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0e0b38a341484c" w:history="1">
              <w:r>
                <w:rPr>
                  <w:rStyle w:val="Hyperlink"/>
                </w:rPr>
                <w:t>印染坯布行业深度调研及未来趋势预测报告（2026-2032年）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0e0b38a341484c" w:history="1">
              <w:r>
                <w:rPr>
                  <w:rStyle w:val="Hyperlink"/>
                </w:rPr>
                <w:t>印染坯布行业深度调研及未来趋势预测报告（2026-2032年）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0e0b38a341484c" w:history="1">
                <w:r>
                  <w:rPr>
                    <w:rStyle w:val="Hyperlink"/>
                  </w:rPr>
                  <w:t>https://www.20087.com/A/83/YinRanPiBuFaZhanQuShi.html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染坯布是经过预处理、染色、印花等工序后用于制作服装、家纺等产品的面料。近年来，随着消费者对纺织品品质和环保要求的提高，印染坯布的技术不断进步。目前，印染坯布不仅在提高色彩稳定性、手感和舒适度方面取得了突破，还在减少水和化学品消耗、降低环境污染方面做出了改进。随着新型染料和助剂的应用，印染坯布的性能更加稳定，能够满足更高品质和环保标准的要求。</w:t>
      </w:r>
      <w:r>
        <w:rPr>
          <w:rFonts w:hint="eastAsia"/>
        </w:rPr>
        <w:br/>
      </w:r>
      <w:r>
        <w:rPr>
          <w:rFonts w:hint="eastAsia"/>
        </w:rPr>
        <w:t>　　未来，印染坯布市场将朝着更加环保化、智能化和个性化的方向发展。市场调研网认为，一方面，随着对环保要求的提高，印染坯布将更加注重采用环保染料和助剂，减少废水和废气排放，提高水资源的循环利用率。另一方面，随着数字化技术的应用，印染坯布将更加智能化，实现精确配色和个性化定制，提高生产效率和客户满意度。此外，随着消费者个性化需求的增长，印染坯布将提供更多定制化选项，以满足不同消费者对颜色和图案的独特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0e0b38a341484c" w:history="1">
        <w:r>
          <w:rPr>
            <w:rStyle w:val="Hyperlink"/>
          </w:rPr>
          <w:t>印染坯布行业深度调研及未来趋势预测报告（2026-2032年）</w:t>
        </w:r>
      </w:hyperlink>
      <w:r>
        <w:rPr>
          <w:rFonts w:hint="eastAsia"/>
        </w:rPr>
        <w:t>》，2025年印染坯布行业市场规模达 亿元，预计2032年市场规模将达 亿元，期间年均复合增长率（CAGR）达 %。报告基于科学的市场调研与数据分析，全面解析了印染坯布行业的市场规模、市场需求及发展现状。报告深入探讨了印染坯布产业链结构、细分市场特点及技术发展方向，并结合宏观经济环境与消费者需求变化，对印染坯布行业前景与未来趋势进行了科学预测，揭示了潜在增长空间。通过对印染坯布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印染坯布概况</w:t>
      </w:r>
      <w:r>
        <w:rPr>
          <w:rFonts w:hint="eastAsia"/>
        </w:rPr>
        <w:br/>
      </w:r>
      <w:r>
        <w:rPr>
          <w:rFonts w:hint="eastAsia"/>
        </w:rPr>
        <w:t>　　第一节 印染坯布定义</w:t>
      </w:r>
      <w:r>
        <w:rPr>
          <w:rFonts w:hint="eastAsia"/>
        </w:rPr>
        <w:br/>
      </w:r>
      <w:r>
        <w:rPr>
          <w:rFonts w:hint="eastAsia"/>
        </w:rPr>
        <w:t>　　第二节 印染坯布分类</w:t>
      </w:r>
      <w:r>
        <w:rPr>
          <w:rFonts w:hint="eastAsia"/>
        </w:rPr>
        <w:br/>
      </w:r>
      <w:r>
        <w:rPr>
          <w:rFonts w:hint="eastAsia"/>
        </w:rPr>
        <w:t>　　第三节 印染坯布的简史及行业发展简况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2025-2026年中国印染坯布行业经济与政策环境分析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2025-2026年印染坯布行业发展经济环境分析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2025-2026年印染坯布行业发展政策环境分析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2025-2026年中国印染坯布行业供需分析</w:t>
      </w:r>
      <w:r>
        <w:rPr>
          <w:rFonts w:hint="eastAsia"/>
        </w:rPr>
        <w:br/>
      </w:r>
      <w:r>
        <w:rPr>
          <w:rFonts w:hint="eastAsia"/>
        </w:rPr>
        <w:t>　　第一节 中国印染坯布市场现状分析</w:t>
      </w:r>
      <w:r>
        <w:rPr>
          <w:rFonts w:hint="eastAsia"/>
        </w:rPr>
        <w:br/>
      </w:r>
      <w:r>
        <w:rPr>
          <w:rFonts w:hint="eastAsia"/>
        </w:rPr>
        <w:t>　　第二节 中国印染坯布产品产量分析</w:t>
      </w:r>
      <w:r>
        <w:rPr>
          <w:rFonts w:hint="eastAsia"/>
        </w:rPr>
        <w:br/>
      </w:r>
      <w:r>
        <w:rPr>
          <w:rFonts w:hint="eastAsia"/>
        </w:rPr>
        <w:t>　　　　一、印染坯布产业总体产能规模</w:t>
      </w:r>
      <w:r>
        <w:rPr>
          <w:rFonts w:hint="eastAsia"/>
        </w:rPr>
        <w:br/>
      </w:r>
      <w:r>
        <w:rPr>
          <w:rFonts w:hint="eastAsia"/>
        </w:rPr>
        <w:t>　　　　二、印染坯布生产区域分布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三、2021-2026年印染坯布产量</w:t>
      </w:r>
      <w:r>
        <w:rPr>
          <w:rFonts w:hint="eastAsia"/>
        </w:rPr>
        <w:br/>
      </w:r>
      <w:r>
        <w:rPr>
          <w:rFonts w:hint="eastAsia"/>
        </w:rPr>
        <w:t>　　　　四、2021-2026年印染坯布消费情况</w:t>
      </w:r>
      <w:r>
        <w:rPr>
          <w:rFonts w:hint="eastAsia"/>
        </w:rPr>
        <w:br/>
      </w:r>
      <w:r>
        <w:rPr>
          <w:rFonts w:hint="eastAsia"/>
        </w:rPr>
        <w:t>　　第三节 中国印染坯布市场需求分析</w:t>
      </w:r>
      <w:r>
        <w:rPr>
          <w:rFonts w:hint="eastAsia"/>
        </w:rPr>
        <w:br/>
      </w:r>
      <w:r>
        <w:rPr>
          <w:rFonts w:hint="eastAsia"/>
        </w:rPr>
        <w:t>　　第四节 中国印染坯布消费状况分析</w:t>
      </w:r>
      <w:r>
        <w:rPr>
          <w:rFonts w:hint="eastAsia"/>
        </w:rPr>
        <w:br/>
      </w:r>
      <w:r>
        <w:rPr>
          <w:rFonts w:hint="eastAsia"/>
        </w:rPr>
        <w:t>　　第五节 中国印染坯布价格趋势分析</w:t>
      </w:r>
      <w:r>
        <w:rPr>
          <w:rFonts w:hint="eastAsia"/>
        </w:rPr>
        <w:br/>
      </w:r>
      <w:r>
        <w:rPr>
          <w:rFonts w:hint="eastAsia"/>
        </w:rPr>
        <w:t>　　　　一、中国印染坯布2021-2026年价格走势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二、影响印染坯布价格因素分析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三、2021-2032年中国印染坯布价格走势预测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中国印染坯布行业进出口分析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2021-2026年印染坯布行业进口数据分析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2021-2026年印染坯布行业出口数据分析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2021-2032年印染坯布行业进口数据预测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2021-2032年印染坯布行业出口数据预测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2021-2026年中国印染坯布行业的市场需求分析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2021-2026年中国印染坯布的需求量分析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2021-2026年我国各地区印染坯布的需求结构分析</w:t>
      </w:r>
      <w:r>
        <w:rPr>
          <w:rFonts w:hint="eastAsia"/>
        </w:rPr>
        <w:br/>
      </w:r>
      <w:r>
        <w:rPr>
          <w:rFonts w:hint="eastAsia"/>
        </w:rPr>
        <w:t>　　　　一、我国印染坯布行业分地区产业结构分析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二、我国华东地区印染坯布需求量分析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三、我国华北地区印染坯布需求量分析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四、我国华中地区印染坯布需求量分析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五、我国华南地区印染坯布需求量分析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六、我国东北地区印染坯布需求量分析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七、我国西部地区印染坯布需求量分析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2021-2026年中国印染坯布行业主要指标监测分析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2021-2026年中国印染坯布行业规模情况分析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2021-2026年中国印染坯布行业产销情况分析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2021-2026年中国印染坯布行业财务能力分析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2021-2026年印染坯布行业特性分析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印染坯布行业SWOT分析</w:t>
      </w:r>
      <w:r>
        <w:rPr>
          <w:rFonts w:hint="eastAsia"/>
        </w:rPr>
        <w:br/>
      </w:r>
      <w:r>
        <w:rPr>
          <w:rFonts w:hint="eastAsia"/>
        </w:rPr>
        <w:t>　　　　一、印染坯布行业优势</w:t>
      </w:r>
      <w:r>
        <w:rPr>
          <w:rFonts w:hint="eastAsia"/>
        </w:rPr>
        <w:br/>
      </w:r>
      <w:r>
        <w:rPr>
          <w:rFonts w:hint="eastAsia"/>
        </w:rPr>
        <w:t>　　　　二、印染坯布行业劣势</w:t>
      </w:r>
      <w:r>
        <w:rPr>
          <w:rFonts w:hint="eastAsia"/>
        </w:rPr>
        <w:br/>
      </w:r>
      <w:r>
        <w:rPr>
          <w:rFonts w:hint="eastAsia"/>
        </w:rPr>
        <w:t>　　　　三、印染坯布行业机会</w:t>
      </w:r>
      <w:r>
        <w:rPr>
          <w:rFonts w:hint="eastAsia"/>
        </w:rPr>
        <w:br/>
      </w:r>
      <w:r>
        <w:rPr>
          <w:rFonts w:hint="eastAsia"/>
        </w:rPr>
        <w:t>　　　　四、印染坯布行业风险</w:t>
      </w:r>
      <w:r>
        <w:rPr>
          <w:rFonts w:hint="eastAsia"/>
        </w:rPr>
        <w:br/>
      </w:r>
      <w:r>
        <w:rPr>
          <w:rFonts w:hint="eastAsia"/>
        </w:rPr>
        <w:t>　　第三节 印染坯布行业波特五力模型分析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印染坯布行业重点企业发展调研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印染坯布重点企业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三、印染坯布企业经营情况分析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印染坯布行业投资建议分析</w:t>
      </w:r>
      <w:r>
        <w:rPr>
          <w:rFonts w:hint="eastAsia"/>
        </w:rPr>
        <w:br/>
      </w:r>
      <w:r>
        <w:rPr>
          <w:rFonts w:hint="eastAsia"/>
        </w:rPr>
        <w:t>　　第一节 印染坯布行业投资环境分析</w:t>
      </w:r>
      <w:r>
        <w:rPr>
          <w:rFonts w:hint="eastAsia"/>
        </w:rPr>
        <w:br/>
      </w:r>
      <w:r>
        <w:rPr>
          <w:rFonts w:hint="eastAsia"/>
        </w:rPr>
        <w:t>　　第二节 印染坯布行业投资风险分析</w:t>
      </w:r>
      <w:r>
        <w:rPr>
          <w:rFonts w:hint="eastAsia"/>
        </w:rPr>
        <w:br/>
      </w:r>
      <w:r>
        <w:rPr>
          <w:rFonts w:hint="eastAsia"/>
        </w:rPr>
        <w:t>　　第三节 印染坯布行业投资建议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中国印染坯布行业未来发展预测及投资前景分析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未来印染坯布行业发展趋势分析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一、未来印染坯布行业发展分析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二、未来印染坯布行业技术开发方向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2021-2032年印染坯布行业运行状况预测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一、2021-2032年印染坯布行业工业总产值预测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二、2021-2032年印染坯布行业销售收入预测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三、2021-2032年印染坯布行业总资产预测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业内专家对中国印染坯布行业投资的建议及观点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印染坯布投资机遇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印染坯布投资风险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印染坯布行业应对策略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中~智~林~：印染坯布市场的重点客户战略实施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0e0b38a341484c" w:history="1">
        <w:r>
          <w:rPr>
            <w:rStyle w:val="Hyperlink"/>
          </w:rPr>
          <w:t>印染坯布行业深度调研及未来趋势预测报告（2026-2032年）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0e0b38a341484c" w:history="1">
        <w:r>
          <w:rPr>
            <w:rStyle w:val="Hyperlink"/>
          </w:rPr>
          <w:t>https://www.20087.com/A/83/YinRanPiBuFaZhanQuShi.html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热点：山东坯布印染有限公司、印花坯布和染色坯布区别、染布工艺、印染布是什么做的、坯布前处理工艺流程、印染布料是什么意思、什么是坯布印花、印染布厂、坯布生产工艺流程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f13e9156284b9c" w:history="1">
      <w:r>
        <w:rPr>
          <w:rStyle w:val="Hyperlink"/>
        </w:rPr>
        <w:t>印染坯布行业深度调研及未来趋势预测报告（2026-2032年）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3/YinRanPiBuFaZhanQuShi.html" TargetMode="External" Id="Raf0e0b38a34148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3/YinRanPiBuFaZhanQuShi.html" TargetMode="External" Id="R58f13e9156284b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2026-05-25T04:16:00Z</dcterms:created>
  <dcterms:modified xsi:type="dcterms:W3CDTF">2026-05-25T05:16:00Z</dcterms:modified>
  <dc:subject>印染坯布行业深度调研及未来趋势预测报告（2026-2032年）</dc:subject>
  <dc:title>印染坯布行业深度调研及未来趋势预测报告（2026-2032年）</dc:title>
  <cp:keywords>印染坯布行业深度调研及未来趋势预测报告（2026-2032年）</cp:keywords>
  <dc:description>印染坯布行业深度调研及未来趋势预测报告（2026-2032年）</dc:description>
</cp:coreProperties>
</file>