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c7b609bef4749" w:history="1">
              <w:r>
                <w:rPr>
                  <w:rStyle w:val="Hyperlink"/>
                </w:rPr>
                <w:t>中国纺织复合材料行业现状分析与发展前景研究报告（2025年版）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c7b609bef4749" w:history="1">
              <w:r>
                <w:rPr>
                  <w:rStyle w:val="Hyperlink"/>
                </w:rPr>
                <w:t>中国纺织复合材料行业现状分析与发展前景研究报告（2025年版）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c7b609bef4749" w:history="1">
                <w:r>
                  <w:rPr>
                    <w:rStyle w:val="Hyperlink"/>
                  </w:rPr>
                  <w:t>https://www.20087.com/A/63/FangZhiFuHeCaiLiaoHangYeYanJiuBaoGao.html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复合材料是一种高性能材料，近年来随着航空航天、汽车制造等行业的发展而得到了广泛应用。当前市场上，纺织复合材料不仅在强度、韧性方面有所提升，还在轻量化、耐久性方面实现了突破。随着纤维材料和复合技术的进步，纺织复合材料不仅能够满足高强度、低密度的要求，还能在极端环境下保持良好的性能。此外，随着环保法规的趋严，纺织复合材料的生产也开始注重可持续性，采用生物基纤维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纺织复合材料将朝着更加高性能、多功能化、环保化的方向发展。一方面，随着纳米技术的应用，将开发出更轻、更强的纤维材料，如碳纳米管、石墨烯等，以提高纺织复合材料的综合性能。另一方面，随着智能纺织技术的发展，纺织复合材料将集成更多智能功能，如传感监测、能量收集等，拓展其在可穿戴设备、智能建筑等领域的应用。此外，随着循环经济理念的推广，纺织复合材料将更加注重全生命周期的可持续性，从原材料的选择到产品的回收利用都将遵循环保原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纺织复合材料行业概述</w:t>
      </w:r>
      <w:r>
        <w:rPr>
          <w:rFonts w:hint="eastAsia"/>
        </w:rPr>
        <w:br/>
      </w:r>
      <w:r>
        <w:rPr>
          <w:rFonts w:hint="eastAsia"/>
        </w:rPr>
        <w:t>　　第一节 纺织复合材料行业定义</w:t>
      </w:r>
      <w:r>
        <w:rPr>
          <w:rFonts w:hint="eastAsia"/>
        </w:rPr>
        <w:br/>
      </w:r>
      <w:r>
        <w:rPr>
          <w:rFonts w:hint="eastAsia"/>
        </w:rPr>
        <w:t>　　　　一、纺织复合材料定义</w:t>
      </w:r>
      <w:r>
        <w:rPr>
          <w:rFonts w:hint="eastAsia"/>
        </w:rPr>
        <w:br/>
      </w:r>
      <w:r>
        <w:rPr>
          <w:rFonts w:hint="eastAsia"/>
        </w:rPr>
        <w:t>　　　　二．纺织复合材料成型技术</w:t>
      </w:r>
      <w:r>
        <w:rPr>
          <w:rFonts w:hint="eastAsia"/>
        </w:rPr>
        <w:br/>
      </w:r>
      <w:r>
        <w:rPr>
          <w:rFonts w:hint="eastAsia"/>
        </w:rPr>
        <w:t>　　　　三、纺织复合材料的研究进展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第二节 纺织复合材料行业发展历程</w:t>
      </w:r>
      <w:r>
        <w:rPr>
          <w:rFonts w:hint="eastAsia"/>
        </w:rPr>
        <w:br/>
      </w:r>
      <w:r>
        <w:rPr>
          <w:rFonts w:hint="eastAsia"/>
        </w:rPr>
        <w:t>　　第三节 纺织复合材料行业分类情况</w:t>
      </w:r>
      <w:r>
        <w:rPr>
          <w:rFonts w:hint="eastAsia"/>
        </w:rPr>
        <w:br/>
      </w:r>
      <w:r>
        <w:rPr>
          <w:rFonts w:hint="eastAsia"/>
        </w:rPr>
        <w:t>　　第四节 纺织复合材料产业链分析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三、规模以上企业发展状况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2024-2025年中国纺织复合材料行业发展政策环境分析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二、行业相关规划分析</w:t>
      </w:r>
      <w:r>
        <w:rPr>
          <w:rFonts w:hint="eastAsia"/>
        </w:rPr>
        <w:br/>
      </w:r>
      <w:r>
        <w:rPr>
          <w:rFonts w:hint="eastAsia"/>
        </w:rPr>
        <w:t>　　　　　　1、《纺织工业“十四五”发展规划》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2、《产业用纺织品“十四五”发展规划》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3、《中国家用纺织品行业“十四五”发展规划》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4、《纺织工业“十四五”科技进步纲要》</w:t>
      </w:r>
      <w:r>
        <w:rPr>
          <w:rFonts w:hint="eastAsia"/>
        </w:rPr>
        <w:br/>
      </w:r>
      <w:r>
        <w:rPr>
          <w:rFonts w:hint="eastAsia"/>
        </w:rPr>
        <w:t>　　　　　　5、《纺织工业调整和振兴规划》</w:t>
      </w:r>
      <w:r>
        <w:rPr>
          <w:rFonts w:hint="eastAsia"/>
        </w:rPr>
        <w:br/>
      </w:r>
      <w:r>
        <w:rPr>
          <w:rFonts w:hint="eastAsia"/>
        </w:rPr>
        <w:t>　　第三节 2024-2025年中国纺织复合材料行业发展社会环境分析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2024-2025年中国纺织复合材料行业总体发展状况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中国纺织复合材料行业产销情况分析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中国纺织复合材料行业财务能力分析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中国纺织复合材料市场供需分析</w:t>
      </w:r>
      <w:r>
        <w:rPr>
          <w:rFonts w:hint="eastAsia"/>
        </w:rPr>
        <w:br/>
      </w:r>
      <w:r>
        <w:rPr>
          <w:rFonts w:hint="eastAsia"/>
        </w:rPr>
        <w:t>　　第一节 纺织复合材料市场现状分析及预测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一、2025-2031年我国纺织复合材料行业总产值分析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二、2025-2031年我国纺织复合材料行业总产值预测</w:t>
      </w:r>
      <w:r>
        <w:rPr>
          <w:rFonts w:hint="eastAsia"/>
        </w:rPr>
        <w:br/>
      </w:r>
      <w:r>
        <w:rPr>
          <w:rFonts w:hint="eastAsia"/>
        </w:rPr>
        <w:t>　　第二节 纺织复合材料产品产量分析及预测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一、2025-2031年我国纺织复合材料产量分析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二、2025-2031年我国纺织复合材料产量预测</w:t>
      </w:r>
      <w:r>
        <w:rPr>
          <w:rFonts w:hint="eastAsia"/>
        </w:rPr>
        <w:br/>
      </w:r>
      <w:r>
        <w:rPr>
          <w:rFonts w:hint="eastAsia"/>
        </w:rPr>
        <w:t>　　第三节 纺织复合材料市场需求分析及预测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一、2025-2031年我国纺织复合材料市场需求分析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二、2025-2031年我国纺织复合材料市场需求预测</w:t>
      </w:r>
      <w:r>
        <w:rPr>
          <w:rFonts w:hint="eastAsia"/>
        </w:rPr>
        <w:br/>
      </w:r>
      <w:r>
        <w:rPr>
          <w:rFonts w:hint="eastAsia"/>
        </w:rPr>
        <w:t>　　第四节 纺织复合材料进出口数据分析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一、我国纺织复合材料出口数据分析</w:t>
      </w:r>
      <w:r>
        <w:rPr>
          <w:rFonts w:hint="eastAsia"/>
        </w:rPr>
        <w:br/>
      </w:r>
      <w:r>
        <w:rPr>
          <w:rFonts w:hint="eastAsia"/>
        </w:rPr>
        <w:t>　　　　二、我国纺织复合材料进口数据分析</w:t>
      </w:r>
      <w:r>
        <w:rPr>
          <w:rFonts w:hint="eastAsia"/>
        </w:rPr>
        <w:br/>
      </w:r>
      <w:r>
        <w:rPr>
          <w:rFonts w:hint="eastAsia"/>
        </w:rPr>
        <w:t>　　　　三、我国纺织复合材料进出口趋势预测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纺织复合材料行业发展现状分析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中国纺织复合材料行业发展分析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一、2024-2025年中国纺织复合材料行业发展态势分析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二、2024-2025年中国纺织复合材料行业发展特点分析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三、2024-2025年中国纺织复合材料行业市场供需分析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中国纺织复合材料产业特征与行业重要性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纺织复合材料行业特性分析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中国纺织复合材料市场规模分析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2025年中国纺织复合材料市场规模分析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2025年中国纺织复合材料区域市场规模分析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2025-2031年中国纺织复合材料市场规模预测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纺织复合材料国内产品价格走势及影响因素分析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国内主要产品当前市场价格及评述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二、原材料价格及需求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纺织复合材料及其主要上下游产品</w:t>
      </w:r>
      <w:r>
        <w:rPr>
          <w:rFonts w:hint="eastAsia"/>
        </w:rPr>
        <w:br/>
      </w:r>
      <w:r>
        <w:rPr>
          <w:rFonts w:hint="eastAsia"/>
        </w:rPr>
        <w:t>　　第一节 纺织复合材料上下游分析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纺织复合材料行业产业链分析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纺织复合材料产品竞争力优势分析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一、航空用复合材料</w:t>
      </w:r>
      <w:r>
        <w:rPr>
          <w:rFonts w:hint="eastAsia"/>
        </w:rPr>
        <w:br/>
      </w:r>
      <w:r>
        <w:rPr>
          <w:rFonts w:hint="eastAsia"/>
        </w:rPr>
        <w:t>　　　　二、船舶工业</w:t>
      </w:r>
      <w:r>
        <w:rPr>
          <w:rFonts w:hint="eastAsia"/>
        </w:rPr>
        <w:br/>
      </w:r>
      <w:r>
        <w:rPr>
          <w:rFonts w:hint="eastAsia"/>
        </w:rPr>
        <w:t>　　　　三、汽车工业</w:t>
      </w:r>
      <w:r>
        <w:rPr>
          <w:rFonts w:hint="eastAsia"/>
        </w:rPr>
        <w:br/>
      </w:r>
      <w:r>
        <w:rPr>
          <w:rFonts w:hint="eastAsia"/>
        </w:rPr>
        <w:t>　　　　四、军事工业</w:t>
      </w:r>
      <w:r>
        <w:rPr>
          <w:rFonts w:hint="eastAsia"/>
        </w:rPr>
        <w:br/>
      </w:r>
      <w:r>
        <w:rPr>
          <w:rFonts w:hint="eastAsia"/>
        </w:rPr>
        <w:t>　　　　五、其他行业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纺织复合材料行业市场竞争策略分析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纺织复合材料企业竞争策略分析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一、提高纺织复合材料企业核心竞争力的对策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二、影响纺织复合材料企业核心竞争力的因素及提升途径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1、贷款总量风险和客户风险及防范措施</w:t>
      </w:r>
      <w:r>
        <w:rPr>
          <w:rFonts w:hint="eastAsia"/>
        </w:rPr>
        <w:br/>
      </w:r>
      <w:r>
        <w:rPr>
          <w:rFonts w:hint="eastAsia"/>
        </w:rPr>
        <w:t>　　　　　　2、客户贷款风险点及防范措施</w:t>
      </w:r>
      <w:r>
        <w:rPr>
          <w:rFonts w:hint="eastAsia"/>
        </w:rPr>
        <w:br/>
      </w:r>
      <w:r>
        <w:rPr>
          <w:rFonts w:hint="eastAsia"/>
        </w:rPr>
        <w:t>　　　　三、提高纺织复合材料企业竞争力的策略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纺织复合材料行业重点企业竞争分析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山东云龙集团威海云龙复合纺织材料有限公司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1、技术优势</w:t>
      </w:r>
      <w:r>
        <w:rPr>
          <w:rFonts w:hint="eastAsia"/>
        </w:rPr>
        <w:br/>
      </w:r>
      <w:r>
        <w:rPr>
          <w:rFonts w:hint="eastAsia"/>
        </w:rPr>
        <w:t>　　　　　　2、市场优势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宁波大成新材料股份有限公司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1、纽士达业务</w:t>
      </w:r>
      <w:r>
        <w:rPr>
          <w:rFonts w:hint="eastAsia"/>
        </w:rPr>
        <w:br/>
      </w:r>
      <w:r>
        <w:rPr>
          <w:rFonts w:hint="eastAsia"/>
        </w:rPr>
        <w:t>　　　　　　2、泰美达业务</w:t>
      </w:r>
      <w:r>
        <w:rPr>
          <w:rFonts w:hint="eastAsia"/>
        </w:rPr>
        <w:br/>
      </w:r>
      <w:r>
        <w:rPr>
          <w:rFonts w:hint="eastAsia"/>
        </w:rPr>
        <w:t>　　　　　　3、泰普龙业务</w:t>
      </w:r>
      <w:r>
        <w:rPr>
          <w:rFonts w:hint="eastAsia"/>
        </w:rPr>
        <w:br/>
      </w:r>
      <w:r>
        <w:rPr>
          <w:rFonts w:hint="eastAsia"/>
        </w:rPr>
        <w:t>　　第五节 天虹纺织集团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上海申达股份有限公司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1、主要财务指标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3、偿还能力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5、营运能力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第十二章 纺织复合材料行业投资与发展前景分析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纺织复合材料行业投资机会分析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一、纺织复合材料投资项目分析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二、可以投资的纺织复合材料模式</w:t>
      </w:r>
      <w:r>
        <w:rPr>
          <w:rFonts w:hint="eastAsia"/>
        </w:rPr>
        <w:br/>
      </w:r>
      <w:r>
        <w:rPr>
          <w:rFonts w:hint="eastAsia"/>
        </w:rPr>
        <w:t>　　　　三、2025年纺织复合材料投资机会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2025-2031年中国纺织复合材料行业发展分析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一、未来纺织复合材料发展分析</w:t>
      </w:r>
      <w:r>
        <w:rPr>
          <w:rFonts w:hint="eastAsia"/>
        </w:rPr>
        <w:br/>
      </w:r>
      <w:r>
        <w:rPr>
          <w:rFonts w:hint="eastAsia"/>
        </w:rPr>
        <w:t>　　　　二、未来纺织复合材料行业技术开发方向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纺织复合材料产业用户度分析</w:t>
      </w:r>
      <w:r>
        <w:rPr>
          <w:rFonts w:hint="eastAsia"/>
        </w:rPr>
        <w:br/>
      </w:r>
      <w:r>
        <w:rPr>
          <w:rFonts w:hint="eastAsia"/>
        </w:rPr>
        <w:t>　　第一节 纺织复合材料产业用户认知程度</w:t>
      </w:r>
      <w:r>
        <w:rPr>
          <w:rFonts w:hint="eastAsia"/>
        </w:rPr>
        <w:br/>
      </w:r>
      <w:r>
        <w:rPr>
          <w:rFonts w:hint="eastAsia"/>
        </w:rPr>
        <w:t>　　第二节 纺织复合材料产业用户关注因素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2025-2031年纺织复合材料行业发展趋势及投资风险分析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当前纺织复合材料存在的问题</w:t>
      </w:r>
      <w:r>
        <w:rPr>
          <w:rFonts w:hint="eastAsia"/>
        </w:rPr>
        <w:br/>
      </w:r>
      <w:r>
        <w:rPr>
          <w:rFonts w:hint="eastAsia"/>
        </w:rPr>
        <w:t>　　第二节 纺织复合材料未来发展分析</w:t>
      </w:r>
      <w:r>
        <w:rPr>
          <w:rFonts w:hint="eastAsia"/>
        </w:rPr>
        <w:br/>
      </w:r>
      <w:r>
        <w:rPr>
          <w:rFonts w:hint="eastAsia"/>
        </w:rPr>
        <w:t>　　　　一、中国纺织复合材料发展方向分析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二、2025-2031年中国纺织复合材料行业发展规模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三、2025-2031年中国纺织复合材料行业发展趋势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2025-2031年中国纺织复合材料行业投资风险分析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纺织复合材料行业营销策略分析及建议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一、纺织复合材料行业营销模式</w:t>
      </w:r>
      <w:r>
        <w:rPr>
          <w:rFonts w:hint="eastAsia"/>
        </w:rPr>
        <w:br/>
      </w:r>
      <w:r>
        <w:rPr>
          <w:rFonts w:hint="eastAsia"/>
        </w:rPr>
        <w:t>　　　　二、纺织复合材料行业营销策略</w:t>
      </w:r>
      <w:r>
        <w:rPr>
          <w:rFonts w:hint="eastAsia"/>
        </w:rPr>
        <w:br/>
      </w:r>
      <w:r>
        <w:rPr>
          <w:rFonts w:hint="eastAsia"/>
        </w:rPr>
        <w:t>　　第二节 纺织复合材料行业企业经营发展分析及建议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一、纺织复合材料行业经营模式</w:t>
      </w:r>
      <w:r>
        <w:rPr>
          <w:rFonts w:hint="eastAsia"/>
        </w:rPr>
        <w:br/>
      </w:r>
      <w:r>
        <w:rPr>
          <w:rFonts w:hint="eastAsia"/>
        </w:rPr>
        <w:t>　　　　二、纺织复合材料行业生产模式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2024-2025年我国民间固定资产投资增速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2025年我国规模以上工业主营业务与利润增速</w:t>
      </w:r>
      <w:r>
        <w:rPr>
          <w:rFonts w:hint="eastAsia"/>
        </w:rPr>
        <w:br/>
      </w:r>
      <w:r>
        <w:rPr>
          <w:rFonts w:hint="eastAsia"/>
        </w:rPr>
        <w:t>　　图表 2020-2025年我国城乡居民家庭人均收入及恩格尔系数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“十四五”时期纺织工业发展的主要指标</w:t>
      </w:r>
      <w:r>
        <w:rPr>
          <w:rFonts w:hint="eastAsia"/>
        </w:rPr>
        <w:br/>
      </w:r>
      <w:r>
        <w:rPr>
          <w:rFonts w:hint="eastAsia"/>
        </w:rPr>
        <w:t>　　图表 纺织工业科技创新工程</w:t>
      </w:r>
      <w:r>
        <w:rPr>
          <w:rFonts w:hint="eastAsia"/>
        </w:rPr>
        <w:br/>
      </w:r>
      <w:r>
        <w:rPr>
          <w:rFonts w:hint="eastAsia"/>
        </w:rPr>
        <w:t>　　图表 纺织工业品牌建设工程</w:t>
      </w:r>
      <w:r>
        <w:rPr>
          <w:rFonts w:hint="eastAsia"/>
        </w:rPr>
        <w:br/>
      </w:r>
      <w:r>
        <w:rPr>
          <w:rFonts w:hint="eastAsia"/>
        </w:rPr>
        <w:t>　　图表 纺织工业节 (中⋅智⋅林)能减排可持续发展重点工程</w:t>
      </w:r>
      <w:r>
        <w:rPr>
          <w:rFonts w:hint="eastAsia"/>
        </w:rPr>
        <w:br/>
      </w:r>
      <w:r>
        <w:rPr>
          <w:rFonts w:hint="eastAsia"/>
        </w:rPr>
        <w:t>　　图表 新型纺织纤维发展重点</w:t>
      </w:r>
      <w:r>
        <w:rPr>
          <w:rFonts w:hint="eastAsia"/>
        </w:rPr>
        <w:br/>
      </w:r>
      <w:r>
        <w:rPr>
          <w:rFonts w:hint="eastAsia"/>
        </w:rPr>
        <w:t>　　图表 纺织装备发展重点</w:t>
      </w:r>
      <w:r>
        <w:rPr>
          <w:rFonts w:hint="eastAsia"/>
        </w:rPr>
        <w:br/>
      </w:r>
      <w:r>
        <w:rPr>
          <w:rFonts w:hint="eastAsia"/>
        </w:rPr>
        <w:t>　　图表 高性能产业用纺织品发展重点</w:t>
      </w:r>
      <w:r>
        <w:rPr>
          <w:rFonts w:hint="eastAsia"/>
        </w:rPr>
        <w:br/>
      </w:r>
      <w:r>
        <w:rPr>
          <w:rFonts w:hint="eastAsia"/>
        </w:rPr>
        <w:t>　　图表 传统纺织分行业发展重点</w:t>
      </w:r>
      <w:r>
        <w:rPr>
          <w:rFonts w:hint="eastAsia"/>
        </w:rPr>
        <w:br/>
      </w:r>
      <w:r>
        <w:rPr>
          <w:rFonts w:hint="eastAsia"/>
        </w:rPr>
        <w:t>　　图表 产业用纺织品行业共性关键技术</w:t>
      </w:r>
      <w:r>
        <w:rPr>
          <w:rFonts w:hint="eastAsia"/>
        </w:rPr>
        <w:br/>
      </w:r>
      <w:r>
        <w:rPr>
          <w:rFonts w:hint="eastAsia"/>
        </w:rPr>
        <w:t>　　图表 产业用纺织品行业标准制定</w:t>
      </w:r>
      <w:r>
        <w:rPr>
          <w:rFonts w:hint="eastAsia"/>
        </w:rPr>
        <w:br/>
      </w:r>
      <w:r>
        <w:rPr>
          <w:rFonts w:hint="eastAsia"/>
        </w:rPr>
        <w:t>　　图表 医疗用纺织品推广示范工程</w:t>
      </w:r>
      <w:r>
        <w:rPr>
          <w:rFonts w:hint="eastAsia"/>
        </w:rPr>
        <w:br/>
      </w:r>
      <w:r>
        <w:rPr>
          <w:rFonts w:hint="eastAsia"/>
        </w:rPr>
        <w:t>　　图表 袋式除尘在发电、冶金、建材等领域推广示范工程</w:t>
      </w:r>
      <w:r>
        <w:rPr>
          <w:rFonts w:hint="eastAsia"/>
        </w:rPr>
        <w:br/>
      </w:r>
      <w:r>
        <w:rPr>
          <w:rFonts w:hint="eastAsia"/>
        </w:rPr>
        <w:t>　　图表 “十一五”时期家纺行业总产值分析</w:t>
      </w:r>
      <w:r>
        <w:rPr>
          <w:rFonts w:hint="eastAsia"/>
        </w:rPr>
        <w:br/>
      </w:r>
      <w:r>
        <w:rPr>
          <w:rFonts w:hint="eastAsia"/>
        </w:rPr>
        <w:t>　　图表 “十一五”时期家纺行业出口额分析</w:t>
      </w:r>
      <w:r>
        <w:rPr>
          <w:rFonts w:hint="eastAsia"/>
        </w:rPr>
        <w:br/>
      </w:r>
      <w:r>
        <w:rPr>
          <w:rFonts w:hint="eastAsia"/>
        </w:rPr>
        <w:t>　　图表 “十一五”时期家纺行业单位纤维产值分析</w:t>
      </w:r>
      <w:r>
        <w:rPr>
          <w:rFonts w:hint="eastAsia"/>
        </w:rPr>
        <w:br/>
      </w:r>
      <w:r>
        <w:rPr>
          <w:rFonts w:hint="eastAsia"/>
        </w:rPr>
        <w:t>　　图表 “十一五”时期行业15个产业集群主要指标实现情况</w:t>
      </w:r>
      <w:r>
        <w:rPr>
          <w:rFonts w:hint="eastAsia"/>
        </w:rPr>
        <w:br/>
      </w:r>
      <w:r>
        <w:rPr>
          <w:rFonts w:hint="eastAsia"/>
        </w:rPr>
        <w:t>　　图表 “十一五”时期家纺博览会举办情况</w:t>
      </w:r>
      <w:r>
        <w:rPr>
          <w:rFonts w:hint="eastAsia"/>
        </w:rPr>
        <w:br/>
      </w:r>
      <w:r>
        <w:rPr>
          <w:rFonts w:hint="eastAsia"/>
        </w:rPr>
        <w:t>　　图表 “十四五”时期家纺行业发展主要指标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2024-2025年中国人口各年龄段变化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2024-2025年中国人口城乡结构变化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2025年我国纺织复合材料企业数量</w:t>
      </w:r>
      <w:r>
        <w:rPr>
          <w:rFonts w:hint="eastAsia"/>
        </w:rPr>
        <w:br/>
      </w:r>
      <w:r>
        <w:rPr>
          <w:rFonts w:hint="eastAsia"/>
        </w:rPr>
        <w:t>　　图表 2025年我国纺织复合材料从业人数</w:t>
      </w:r>
      <w:r>
        <w:rPr>
          <w:rFonts w:hint="eastAsia"/>
        </w:rPr>
        <w:br/>
      </w:r>
      <w:r>
        <w:rPr>
          <w:rFonts w:hint="eastAsia"/>
        </w:rPr>
        <w:t>　　图表 2025年我国纺织复合材料资产规模</w:t>
      </w:r>
      <w:r>
        <w:rPr>
          <w:rFonts w:hint="eastAsia"/>
        </w:rPr>
        <w:br/>
      </w:r>
      <w:r>
        <w:rPr>
          <w:rFonts w:hint="eastAsia"/>
        </w:rPr>
        <w:t>　　图表 2024-2025年我国纺织复合材料产量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2024-2025年我国纺织复合材料产销情况对比</w:t>
      </w:r>
      <w:r>
        <w:rPr>
          <w:rFonts w:hint="eastAsia"/>
        </w:rPr>
        <w:br/>
      </w:r>
      <w:r>
        <w:rPr>
          <w:rFonts w:hint="eastAsia"/>
        </w:rPr>
        <w:t>　　图表 2025年我国纺织复合材料行业营业利润率</w:t>
      </w:r>
      <w:r>
        <w:rPr>
          <w:rFonts w:hint="eastAsia"/>
        </w:rPr>
        <w:br/>
      </w:r>
      <w:r>
        <w:rPr>
          <w:rFonts w:hint="eastAsia"/>
        </w:rPr>
        <w:t>　　图表 2025年我国纺织复合材料行业资产负债率</w:t>
      </w:r>
      <w:r>
        <w:rPr>
          <w:rFonts w:hint="eastAsia"/>
        </w:rPr>
        <w:br/>
      </w:r>
      <w:r>
        <w:rPr>
          <w:rFonts w:hint="eastAsia"/>
        </w:rPr>
        <w:t>　　图表 2025年我国纺织复合材料行业总资产周转率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2025-2031年我国纺织复合材料行业增长速度及预测</w:t>
      </w:r>
      <w:r>
        <w:rPr>
          <w:rFonts w:hint="eastAsia"/>
        </w:rPr>
        <w:br/>
      </w:r>
      <w:r>
        <w:rPr>
          <w:rFonts w:hint="eastAsia"/>
        </w:rPr>
        <w:t>　　图表 2025-2031年我国纺织复合材料行业总产值</w:t>
      </w:r>
      <w:r>
        <w:rPr>
          <w:rFonts w:hint="eastAsia"/>
        </w:rPr>
        <w:br/>
      </w:r>
      <w:r>
        <w:rPr>
          <w:rFonts w:hint="eastAsia"/>
        </w:rPr>
        <w:t>　　图表 2025-2031年我国纺织复合材料产量预测</w:t>
      </w:r>
      <w:r>
        <w:rPr>
          <w:rFonts w:hint="eastAsia"/>
        </w:rPr>
        <w:br/>
      </w:r>
      <w:r>
        <w:rPr>
          <w:rFonts w:hint="eastAsia"/>
        </w:rPr>
        <w:t>　　图表 2025-2031年我国纺织复合材料销售预测</w:t>
      </w:r>
      <w:r>
        <w:rPr>
          <w:rFonts w:hint="eastAsia"/>
        </w:rPr>
        <w:br/>
      </w:r>
      <w:r>
        <w:rPr>
          <w:rFonts w:hint="eastAsia"/>
        </w:rPr>
        <w:t>　　图表 2024-2025年我国纺织复合材料市场规模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2024-2025年华东地区纺织复合材料市场规模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2025-2031年我国纺织复合材料市场规模预测</w:t>
      </w:r>
      <w:r>
        <w:rPr>
          <w:rFonts w:hint="eastAsia"/>
        </w:rPr>
        <w:br/>
      </w:r>
      <w:r>
        <w:rPr>
          <w:rFonts w:hint="eastAsia"/>
        </w:rPr>
        <w:t>　　图表 2025年我国纺织符合材料价格增速走势</w:t>
      </w:r>
      <w:r>
        <w:rPr>
          <w:rFonts w:hint="eastAsia"/>
        </w:rPr>
        <w:br/>
      </w:r>
      <w:r>
        <w:rPr>
          <w:rFonts w:hint="eastAsia"/>
        </w:rPr>
        <w:t>　　图表 2025-2031年我国纺织复合材料价格走势</w:t>
      </w:r>
      <w:r>
        <w:rPr>
          <w:rFonts w:hint="eastAsia"/>
        </w:rPr>
        <w:br/>
      </w:r>
      <w:r>
        <w:rPr>
          <w:rFonts w:hint="eastAsia"/>
        </w:rPr>
        <w:t>　　图表 pan基碳纤维全球市场份额分布图</w:t>
      </w:r>
      <w:r>
        <w:rPr>
          <w:rFonts w:hint="eastAsia"/>
        </w:rPr>
        <w:br/>
      </w:r>
      <w:r>
        <w:rPr>
          <w:rFonts w:hint="eastAsia"/>
        </w:rPr>
        <w:t>　　图表 2025年我国碳纤维需求量预测</w:t>
      </w:r>
      <w:r>
        <w:rPr>
          <w:rFonts w:hint="eastAsia"/>
        </w:rPr>
        <w:br/>
      </w:r>
      <w:r>
        <w:rPr>
          <w:rFonts w:hint="eastAsia"/>
        </w:rPr>
        <w:t>　　图表 纺织品产业链上下游图解</w:t>
      </w:r>
      <w:r>
        <w:rPr>
          <w:rFonts w:hint="eastAsia"/>
        </w:rPr>
        <w:br/>
      </w:r>
      <w:r>
        <w:rPr>
          <w:rFonts w:hint="eastAsia"/>
        </w:rPr>
        <w:t>　　图表 2025年威海云龙复合纺织材料有限公司主要财务数据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2025年日最新财务数</w:t>
      </w:r>
      <w:r>
        <w:rPr>
          <w:rFonts w:hint="eastAsia"/>
        </w:rPr>
        <w:br/>
      </w:r>
      <w:r>
        <w:rPr>
          <w:rFonts w:hint="eastAsia"/>
        </w:rPr>
        <w:t>　　图表 2025年公司新材料业务主要经营数据</w:t>
      </w:r>
      <w:r>
        <w:rPr>
          <w:rFonts w:hint="eastAsia"/>
        </w:rPr>
        <w:br/>
      </w:r>
      <w:r>
        <w:rPr>
          <w:rFonts w:hint="eastAsia"/>
        </w:rPr>
        <w:t>　　图表 2025年公司主要财务数据</w:t>
      </w:r>
      <w:r>
        <w:rPr>
          <w:rFonts w:hint="eastAsia"/>
        </w:rPr>
        <w:br/>
      </w:r>
      <w:r>
        <w:rPr>
          <w:rFonts w:hint="eastAsia"/>
        </w:rPr>
        <w:t>　　图表 2024-2025年净利润统计图</w:t>
      </w:r>
      <w:r>
        <w:rPr>
          <w:rFonts w:hint="eastAsia"/>
        </w:rPr>
        <w:br/>
      </w:r>
      <w:r>
        <w:rPr>
          <w:rFonts w:hint="eastAsia"/>
        </w:rPr>
        <w:t>　　图表 2024-2025年营业收入统计图</w:t>
      </w:r>
      <w:r>
        <w:rPr>
          <w:rFonts w:hint="eastAsia"/>
        </w:rPr>
        <w:br/>
      </w:r>
      <w:r>
        <w:rPr>
          <w:rFonts w:hint="eastAsia"/>
        </w:rPr>
        <w:t>　　图表 2024-2025年每股收益统计图</w:t>
      </w:r>
      <w:r>
        <w:rPr>
          <w:rFonts w:hint="eastAsia"/>
        </w:rPr>
        <w:br/>
      </w:r>
      <w:r>
        <w:rPr>
          <w:rFonts w:hint="eastAsia"/>
        </w:rPr>
        <w:t>　　图表 营业利润率</w:t>
      </w:r>
      <w:r>
        <w:rPr>
          <w:rFonts w:hint="eastAsia"/>
        </w:rPr>
        <w:br/>
      </w:r>
      <w:r>
        <w:rPr>
          <w:rFonts w:hint="eastAsia"/>
        </w:rPr>
        <w:t>　　图表 净资产收益率</w:t>
      </w:r>
      <w:r>
        <w:rPr>
          <w:rFonts w:hint="eastAsia"/>
        </w:rPr>
        <w:br/>
      </w:r>
      <w:r>
        <w:rPr>
          <w:rFonts w:hint="eastAsia"/>
        </w:rPr>
        <w:t>　　图表 净利润增长率</w:t>
      </w:r>
      <w:r>
        <w:rPr>
          <w:rFonts w:hint="eastAsia"/>
        </w:rPr>
        <w:br/>
      </w:r>
      <w:r>
        <w:rPr>
          <w:rFonts w:hint="eastAsia"/>
        </w:rPr>
        <w:t>　　图表 净资产增长率</w:t>
      </w:r>
      <w:r>
        <w:rPr>
          <w:rFonts w:hint="eastAsia"/>
        </w:rPr>
        <w:br/>
      </w:r>
      <w:r>
        <w:rPr>
          <w:rFonts w:hint="eastAsia"/>
        </w:rPr>
        <w:t>　　图表 存货周转率</w:t>
      </w:r>
      <w:r>
        <w:rPr>
          <w:rFonts w:hint="eastAsia"/>
        </w:rPr>
        <w:br/>
      </w:r>
      <w:r>
        <w:rPr>
          <w:rFonts w:hint="eastAsia"/>
        </w:rPr>
        <w:t>　　图表 2025年和第三季度主要财务数据</w:t>
      </w:r>
      <w:r>
        <w:rPr>
          <w:rFonts w:hint="eastAsia"/>
        </w:rPr>
        <w:br/>
      </w:r>
      <w:r>
        <w:rPr>
          <w:rFonts w:hint="eastAsia"/>
        </w:rPr>
        <w:t>　　图表 2024-2025年上海申达股份有限公司净利润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2024-2025年上海申达股份有限公司主营收入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2024-2025年上海申达股份有限公司每股收益</w:t>
      </w:r>
      <w:r>
        <w:rPr>
          <w:rFonts w:hint="eastAsia"/>
        </w:rPr>
        <w:br/>
      </w:r>
      <w:r>
        <w:rPr>
          <w:rFonts w:hint="eastAsia"/>
        </w:rPr>
        <w:t>　　图表 2025年上海申达股份有限公司主要财务指标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2024-2025年上海申达股份有限公司营业利润率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2024-2025年上海申达股份有限公司净资产收益率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2025年上海申达股份有限公司盈利能力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2024-2025年上海申达股份有限公司流动比率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2024-2025年上海申达股份有限公司资产负债率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2025年上海申达股份有限公司偿还能力</w:t>
      </w:r>
      <w:r>
        <w:rPr>
          <w:rFonts w:hint="eastAsia"/>
        </w:rPr>
        <w:br/>
      </w:r>
      <w:r>
        <w:rPr>
          <w:rFonts w:hint="eastAsia"/>
        </w:rPr>
        <w:t>　　图表 2024-2025年上海申达股份有限公司成长能力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2024-2025年上海申达股份有限公司净资产增长率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2025年上海申达股份有限公司成长能力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2024-2025年上海申达股份有限公司存货周转率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2024-2025年上海申达股份有限公司总资产周转率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c7b609bef4749" w:history="1">
        <w:r>
          <w:rPr>
            <w:rStyle w:val="Hyperlink"/>
          </w:rPr>
          <w:t>中国纺织复合材料行业现状分析与发展前景研究报告（2025年版）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c7b609bef4749" w:history="1">
        <w:r>
          <w:rPr>
            <w:rStyle w:val="Hyperlink"/>
          </w:rPr>
          <w:t>https://www.20087.com/A/63/FangZhiFuHeCaiLiaoHangYeYanJiuBaoGao.html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热点：纺织工程主修课程、纺织复合材料的应用、纺织工艺设计、纺织复合材料有哪些、纺织期刊、纺织复合材料特点、非织造布与传统纺织品的区别、纺织复合材料PPT、非织造布用途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46bcc0d574d88" w:history="1">
      <w:r>
        <w:rPr>
          <w:rStyle w:val="Hyperlink"/>
        </w:rPr>
        <w:t>中国纺织复合材料行业现状分析与发展前景研究报告（2025年版）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FangZhiFuHeCaiLiaoHangYeYanJiuBaoGao.html" TargetMode="External" Id="R0a8c7b609bef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FangZhiFuHeCaiLiaoHangYeYanJiuBaoGao.html" TargetMode="External" Id="Rac646bcc0d57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2025-02-10T07:46:00Z</dcterms:created>
  <dcterms:modified xsi:type="dcterms:W3CDTF">2025-02-10T08:46:00Z</dcterms:modified>
  <dc:subject>中国纺织复合材料行业现状分析与发展前景研究报告（2025年版）</dc:subject>
  <dc:title>中国纺织复合材料行业现状分析与发展前景研究报告（2025年版）</dc:title>
  <cp:keywords>中国纺织复合材料行业现状分析与发展前景研究报告（2025年版）</cp:keywords>
  <dc:description>中国纺织复合材料行业现状分析与发展前景研究报告（2025年版）</dc:description>
</cp:coreProperties>
</file>