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213b9a4e54dc2" w:history="1">
              <w:r>
                <w:rPr>
                  <w:rStyle w:val="Hyperlink"/>
                </w:rPr>
                <w:t>2025-2031年中国蚕丝被行业发展研究分析与市场前景预测报告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213b9a4e54dc2" w:history="1">
              <w:r>
                <w:rPr>
                  <w:rStyle w:val="Hyperlink"/>
                </w:rPr>
                <w:t>2025-2031年中国蚕丝被行业发展研究分析与市场前景预测报告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213b9a4e54dc2" w:history="1">
                <w:r>
                  <w:rPr>
                    <w:rStyle w:val="Hyperlink"/>
                  </w:rPr>
                  <w:t>https://www.20087.com/A/83/CanSiBeiWeiLaiFaZhanQuShi.html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一种高端床上用品，以其轻盈、透气和保暖的特性受到消费者的喜爱。近年来，随着消费者对健康睡眠和高品质生活的追求，蚕丝被市场呈现稳定增长。同时，生产工艺的改进，如采用无污染的染色技术和精密的缝制工艺，提高了蚕丝被的品质和舒适度，满足了市场对高端床上用品的需求。</w:t>
      </w:r>
      <w:r>
        <w:rPr>
          <w:rFonts w:hint="eastAsia"/>
        </w:rPr>
        <w:br/>
      </w:r>
      <w:r>
        <w:rPr>
          <w:rFonts w:hint="eastAsia"/>
        </w:rPr>
        <w:t>　　未来，蚕丝被行业将更加注重可持续性和创新设计。可持续性方面，将推动蚕丝产业的绿色转型，采用更环保的养蚕和制丝方法，减少化学物质的使用，同时，探索蚕丝废弃物的循环利用，提高资源利用效率。创新设计方面，将结合现代审美和科技元素，如抗菌、调温等特殊功能，开发出既美观又实用的蚕丝被产品，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蚕丝被行业概述</w:t>
      </w:r>
      <w:r>
        <w:rPr>
          <w:rFonts w:hint="eastAsia"/>
        </w:rPr>
        <w:br/>
      </w:r>
      <w:r>
        <w:rPr>
          <w:rFonts w:hint="eastAsia"/>
        </w:rPr>
        <w:t>　　第一节 蚕丝被行业概述</w:t>
      </w:r>
      <w:r>
        <w:rPr>
          <w:rFonts w:hint="eastAsia"/>
        </w:rPr>
        <w:br/>
      </w:r>
      <w:r>
        <w:rPr>
          <w:rFonts w:hint="eastAsia"/>
        </w:rPr>
        <w:t>　　　　一、蚕丝被行业定义</w:t>
      </w:r>
      <w:r>
        <w:rPr>
          <w:rFonts w:hint="eastAsia"/>
        </w:rPr>
        <w:br/>
      </w:r>
      <w:r>
        <w:rPr>
          <w:rFonts w:hint="eastAsia"/>
        </w:rPr>
        <w:t>　　　　二、蚕丝被行业产品分类</w:t>
      </w:r>
      <w:r>
        <w:rPr>
          <w:rFonts w:hint="eastAsia"/>
        </w:rPr>
        <w:br/>
      </w:r>
      <w:r>
        <w:rPr>
          <w:rFonts w:hint="eastAsia"/>
        </w:rPr>
        <w:t>　　　　三、蚕丝被行业产品特性</w:t>
      </w:r>
      <w:r>
        <w:rPr>
          <w:rFonts w:hint="eastAsia"/>
        </w:rPr>
        <w:br/>
      </w:r>
      <w:r>
        <w:rPr>
          <w:rFonts w:hint="eastAsia"/>
        </w:rPr>
        <w:t>　　第二节 蚕丝被行业属性及国民经济地位分析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四、蚕丝被行业国民经济地位分析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2019-2024年中国蚕丝被行业产业经济发展环境分析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2019-2024年中国蚕丝被行业产业经济运行环境分析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2019-2024年中国蚕丝被行业产业政策环境分析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一、蚕丝被行业及相关政策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2019-2024年中国蚕丝被行业产业社会环境分析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2019-2024年中国蚕丝被行业产业技术环境分析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2019-2024年世界蚕丝被产业发展态势分析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2019-2024年世界蚕丝被产业发展现状</w:t>
      </w:r>
      <w:r>
        <w:rPr>
          <w:rFonts w:hint="eastAsia"/>
        </w:rPr>
        <w:br/>
      </w:r>
      <w:r>
        <w:rPr>
          <w:rFonts w:hint="eastAsia"/>
        </w:rPr>
        <w:t>　　　　一、世界蚕丝被产业发展现状分析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二、世界蚕丝被产业规模分析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2019-2024年世界蚕丝被重点市场运行透析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一、美国蚕丝被市场发展分析</w:t>
      </w:r>
      <w:r>
        <w:rPr>
          <w:rFonts w:hint="eastAsia"/>
        </w:rPr>
        <w:br/>
      </w:r>
      <w:r>
        <w:rPr>
          <w:rFonts w:hint="eastAsia"/>
        </w:rPr>
        <w:t>　　　　二、日本蚕丝被市场发展分析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三、欧洲国家蚕丝被市场发展解析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2025-2031年世界蚕丝被产业发展趋势分析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2019-2024年中国蚕丝被行业发展态势剖析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2019-2024年中国蚕丝被行业发展现状</w:t>
      </w:r>
      <w:r>
        <w:rPr>
          <w:rFonts w:hint="eastAsia"/>
        </w:rPr>
        <w:br/>
      </w:r>
      <w:r>
        <w:rPr>
          <w:rFonts w:hint="eastAsia"/>
        </w:rPr>
        <w:t>　　　　一、中国蚕丝被产业发展现状分析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二、中国蚕丝被核心技术有待提高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三、中国蚕丝被分销市场发展分析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四、中国蚕丝被产业市场规模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2019-2024年中国蚕丝被市场分析</w:t>
      </w:r>
      <w:r>
        <w:rPr>
          <w:rFonts w:hint="eastAsia"/>
        </w:rPr>
        <w:br/>
      </w:r>
      <w:r>
        <w:rPr>
          <w:rFonts w:hint="eastAsia"/>
        </w:rPr>
        <w:t>　　　　一、蚕丝被行业发展回顾回顾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三、中国蚕丝被行业发展热点</w:t>
      </w:r>
      <w:r>
        <w:rPr>
          <w:rFonts w:hint="eastAsia"/>
        </w:rPr>
        <w:br/>
      </w:r>
      <w:r>
        <w:rPr>
          <w:rFonts w:hint="eastAsia"/>
        </w:rPr>
        <w:t>　　　　四、中国蚕丝被行业发展动态解析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2019-2024年中国蚕丝被供需现状分析</w:t>
      </w:r>
      <w:r>
        <w:rPr>
          <w:rFonts w:hint="eastAsia"/>
        </w:rPr>
        <w:br/>
      </w:r>
      <w:r>
        <w:rPr>
          <w:rFonts w:hint="eastAsia"/>
        </w:rPr>
        <w:t>　　第一节 蚕丝被行业总体规模</w:t>
      </w:r>
      <w:r>
        <w:rPr>
          <w:rFonts w:hint="eastAsia"/>
        </w:rPr>
        <w:br/>
      </w:r>
      <w:r>
        <w:rPr>
          <w:rFonts w:hint="eastAsia"/>
        </w:rPr>
        <w:t>　　第二节 蚕丝被产能概况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蚕丝被产量概况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蚕丝被产业供需情况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2019-2024年我国蚕丝被行业发展情况分析</w:t>
      </w:r>
      <w:r>
        <w:rPr>
          <w:rFonts w:hint="eastAsia"/>
        </w:rPr>
        <w:br/>
      </w:r>
      <w:r>
        <w:rPr>
          <w:rFonts w:hint="eastAsia"/>
        </w:rPr>
        <w:t>　　第一节 蚕丝被所属行业规模情况分析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蚕丝被所属行业结构和成本分析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蚕丝被所属行业财务能力分析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2019-2024年中国蚕丝被产品进出口分析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2019-2024年蚕丝被产品进口分析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一、2019-2024年蚕丝被产品进口总额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二、2019-2024年蚕丝被产品进口总量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三、2019-2024年蚕丝被产品进口价格走势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四、2019-2024年蚕丝被产品进口国家</w:t>
      </w:r>
      <w:r>
        <w:rPr>
          <w:rFonts w:hint="eastAsia"/>
        </w:rPr>
        <w:br/>
      </w:r>
      <w:r>
        <w:rPr>
          <w:rFonts w:hint="eastAsia"/>
        </w:rPr>
        <w:t>　　第二节 2019-2024年蚕丝被产品出口分析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一、2019-2024年蚕丝被产品出口总额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二、2019-2024年蚕丝被产品出口总量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三、2019-2024年蚕丝被产品出口价格走势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四、2019-2024年蚕丝被产品出口国家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2019-2024年中国蚕丝被行业市场竞争格局分析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2019-2024年中国蚕丝被行业竞争结构分析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2019-2024年中国蚕丝被行业国际竞争力比较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2019-2024年中国蚕丝被市场竞争分析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2019-2024年中国蚕丝被行业区域市场分析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2019-2024年中国蚕丝被行业区域市场结构分析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2019-2024年中国蚕丝被行业区域市场发展情况分析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2019-2024年蚕丝被行业产业链状况分析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2019-2024年蚕丝被行业产业链模型分析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二、蚕丝被行业产业链模型分析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2019-2024年蚕丝被行业主要原材料及发展概况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一、蚕丝被行业主要原材料及发展概况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二、蚕丝被行业主要原材料2019-2024年价格及供应情况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三、2025-2031年蚕丝被行业原材料未来价格及供应情况预测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2019-2024年蚕丝被行业购买者情况分析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2019-2024年中国蚕丝被主要生产企业关键性数据分析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杭州瑞得寝具有限公司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苏州慈云蚕丝制品有限公司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兴化市大地蓝绢纺有限公司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2025-2031年中国蚕丝被产业发展趋势预测分析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2025-2031年中国蚕丝被产业趋势分析</w:t>
      </w:r>
      <w:r>
        <w:rPr>
          <w:rFonts w:hint="eastAsia"/>
        </w:rPr>
        <w:br/>
      </w:r>
      <w:r>
        <w:rPr>
          <w:rFonts w:hint="eastAsia"/>
        </w:rPr>
        <w:t>　　　　一、蚕丝被技术研发方向分析</w:t>
      </w:r>
      <w:r>
        <w:rPr>
          <w:rFonts w:hint="eastAsia"/>
        </w:rPr>
        <w:br/>
      </w:r>
      <w:r>
        <w:rPr>
          <w:rFonts w:hint="eastAsia"/>
        </w:rPr>
        <w:t>　　　　二、蚕丝被产业发展走势预测分析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2025-2031年中国蚕丝被产业未来市场预测分析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一、2025-2031年中国蚕丝被产业发展潜力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二、2025-2031年中国蚕丝被产业前景预测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三、2025-2031年中国蚕丝被产业细分市场预测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2025-2031年中国蚕丝被行业投资机会与风险分析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2025-2031年中国蚕丝被行业投资机会分析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三、蚕丝被行业投资效益分析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2025-2031年中国蚕丝被行业投资风险分析</w:t>
      </w:r>
      <w:r>
        <w:rPr>
          <w:rFonts w:hint="eastAsia"/>
        </w:rPr>
        <w:br/>
      </w:r>
      <w:r>
        <w:rPr>
          <w:rFonts w:hint="eastAsia"/>
        </w:rPr>
        <w:t>　　　　一、蚕丝被行业政策风险</w:t>
      </w:r>
      <w:r>
        <w:rPr>
          <w:rFonts w:hint="eastAsia"/>
        </w:rPr>
        <w:br/>
      </w:r>
      <w:r>
        <w:rPr>
          <w:rFonts w:hint="eastAsia"/>
        </w:rPr>
        <w:t>　　　　二、蚕丝被行业技术风险</w:t>
      </w:r>
      <w:r>
        <w:rPr>
          <w:rFonts w:hint="eastAsia"/>
        </w:rPr>
        <w:br/>
      </w:r>
      <w:r>
        <w:rPr>
          <w:rFonts w:hint="eastAsia"/>
        </w:rPr>
        <w:t>　　　　三、蚕丝被同业竞争风险</w:t>
      </w:r>
      <w:r>
        <w:rPr>
          <w:rFonts w:hint="eastAsia"/>
        </w:rPr>
        <w:br/>
      </w:r>
      <w:r>
        <w:rPr>
          <w:rFonts w:hint="eastAsia"/>
        </w:rPr>
        <w:t>　　　　四、蚕丝被行业其他风险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2025-2031年中国蚕丝被行业投资战略研究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2025-2031年中国蚕丝被行业发展战略研究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对我国蚕丝被品牌的战略思考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二、蚕丝被实施品牌战略的意义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三、蚕丝被企业品牌的现状分析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2025-2031年中国蚕丝被行业细分行业投资战略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2025-2031年中国蚕丝被行业投资建议分析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2025-2031年中国蚕丝被企业的标竿管理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2025-2031年中国蚕丝被企业的资本运作模式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中⋅智⋅林⋅－济研：2025-2031年中国蚕丝被企业营销模式建议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二、蚕丝被企业海外营销模式建议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2019-2024年中国蚕丝被所属行业发展能力分析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2019-2024年我国蚕丝被产品进口数量分析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2019-2024年我国蚕丝被产品进口金额分析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2019-2024年我国蚕丝被产品出口数量分析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2019-2024年我国蚕丝被产品出口金额分析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2019-2024年我国蚕丝被产品出口价格分析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2019-2024年我国蚕丝被产品进口来源分析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2019-2024年我国蚕丝被产品出口流向分析</w:t>
      </w:r>
      <w:r>
        <w:rPr>
          <w:rFonts w:hint="eastAsia"/>
        </w:rPr>
        <w:br/>
      </w:r>
      <w:r>
        <w:rPr>
          <w:rFonts w:hint="eastAsia"/>
        </w:rPr>
        <w:t>　　图表 杭州瑞得寝具有限公司主要经济指标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杭州瑞得寝具有限公司销售收入变化趋势图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杭州瑞得寝具有限公司盈利指标分析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杭州瑞得寝具有限公司盈利能力分析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杭州瑞得寝具有限公司偿债能力分析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杭州瑞得寝具有限公司经营能力分析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杭州瑞得寝具有限公司成长能力分析</w:t>
      </w:r>
      <w:r>
        <w:rPr>
          <w:rFonts w:hint="eastAsia"/>
        </w:rPr>
        <w:br/>
      </w:r>
      <w:r>
        <w:rPr>
          <w:rFonts w:hint="eastAsia"/>
        </w:rPr>
        <w:t>　　图表 鑫缘茧丝绸集团股份有限公司主要经济指标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鑫缘茧丝绸集团股份有限公司销售收入变化趋势图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鑫缘茧丝绸集团股份有限公司盈利指标分析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鑫缘茧丝绸集团股份有限公司盈利能力分析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鑫缘茧丝绸集团股份有限公司偿债能力分析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鑫缘茧丝绸集团股份有限公司经营能力分析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鑫缘茧丝绸集团股份有限公司成长能力分析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苏州慈云蚕丝制品有限公司主要经济指标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苏州慈云蚕丝制品有限公司销售收入变化趋势图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苏州慈云蚕丝制品有限公司盈利指标分析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苏州慈云蚕丝制品有限公司盈利能力分析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苏州慈云蚕丝制品有限公司偿债能力分析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苏州慈云蚕丝制品有限公司经营能力分析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苏州慈云蚕丝制品有限公司成长能力分析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上海水星家用纺织品股份有限公司主要经济指标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上海水星家用纺织品股份有限公司销售收入变化趋势图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上海水星家用纺织品股份有限公司盈利指标分析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上海水星家用纺织品股份有限公司盈利能力分析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上海水星家用纺织品股份有限公司偿债能力分析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上海水星家用纺织品股份有限公司经营能力分析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上海水星家用纺织品股份有限公司成长能力分析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兴化市大地蓝绢纺有限公司主要经济指标</w:t>
      </w:r>
      <w:r>
        <w:rPr>
          <w:rFonts w:hint="eastAsia"/>
        </w:rPr>
        <w:br/>
      </w:r>
      <w:r>
        <w:rPr>
          <w:rFonts w:hint="eastAsia"/>
        </w:rPr>
        <w:t>　　图表 兴化市大地蓝绢纺有限公司销售收入变化趋势图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兴化市大地蓝绢纺有限公司盈利指标分析</w:t>
      </w:r>
      <w:r>
        <w:rPr>
          <w:rFonts w:hint="eastAsia"/>
        </w:rPr>
        <w:br/>
      </w:r>
      <w:r>
        <w:rPr>
          <w:rFonts w:hint="eastAsia"/>
        </w:rPr>
        <w:t>　　图表 兴化市大地蓝绢纺有限公司盈利能力分析</w:t>
      </w:r>
      <w:r>
        <w:rPr>
          <w:rFonts w:hint="eastAsia"/>
        </w:rPr>
        <w:br/>
      </w:r>
      <w:r>
        <w:rPr>
          <w:rFonts w:hint="eastAsia"/>
        </w:rPr>
        <w:t>　　图表 兴化市大地蓝绢纺有限公司偿债能力分析</w:t>
      </w:r>
      <w:r>
        <w:rPr>
          <w:rFonts w:hint="eastAsia"/>
        </w:rPr>
        <w:br/>
      </w:r>
      <w:r>
        <w:rPr>
          <w:rFonts w:hint="eastAsia"/>
        </w:rPr>
        <w:t>　　图表 兴化市大地蓝绢纺有限公司经营能力分析</w:t>
      </w:r>
      <w:r>
        <w:rPr>
          <w:rFonts w:hint="eastAsia"/>
        </w:rPr>
        <w:br/>
      </w:r>
      <w:r>
        <w:rPr>
          <w:rFonts w:hint="eastAsia"/>
        </w:rPr>
        <w:t>　　图表 兴化市大地蓝绢纺有限公司成长能力分析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213b9a4e54dc2" w:history="1">
        <w:r>
          <w:rPr>
            <w:rStyle w:val="Hyperlink"/>
          </w:rPr>
          <w:t>2025-2031年中国蚕丝被行业发展研究分析与市场前景预测报告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213b9a4e54dc2" w:history="1">
        <w:r>
          <w:rPr>
            <w:rStyle w:val="Hyperlink"/>
          </w:rPr>
          <w:t>https://www.20087.com/A/83/CanSiBeiWeiLaiFaZhanQuShi.html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2384ba50c44f5" w:history="1">
      <w:r>
        <w:rPr>
          <w:rStyle w:val="Hyperlink"/>
        </w:rPr>
        <w:t>2025-2031年中国蚕丝被行业发展研究分析与市场前景预测报告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CanSiBeiWeiLaiFaZhanQuShi.html" TargetMode="External" Id="R7a2213b9a4e5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CanSiBeiWeiLaiFaZhanQuShi.html" TargetMode="External" Id="R7842384ba50c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2024-08-22T04:25:00Z</dcterms:created>
  <dcterms:modified xsi:type="dcterms:W3CDTF">2024-08-22T05:25:00Z</dcterms:modified>
  <dc:subject>2025-2031年中国蚕丝被行业发展研究分析与市场前景预测报告</dc:subject>
  <dc:title>2025-2031年中国蚕丝被行业发展研究分析与市场前景预测报告</dc:title>
  <cp:keywords>2025-2031年中国蚕丝被行业发展研究分析与市场前景预测报告</cp:keywords>
  <dc:description>2025-2031年中国蚕丝被行业发展研究分析与市场前景预测报告</dc:description>
</cp:coreProperties>
</file>