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b53803277d494a" w:history="1">
              <w:r>
                <w:rPr>
                  <w:rStyle w:val="Hyperlink"/>
                </w:rPr>
                <w:t>中国化纤坯布行业现状分析与发展前景预测报告（2025-2031年）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b53803277d494a" w:history="1">
              <w:r>
                <w:rPr>
                  <w:rStyle w:val="Hyperlink"/>
                </w:rPr>
                <w:t>中国化纤坯布行业现状分析与发展前景预测报告（2025-2031年）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b53803277d494a" w:history="1">
                <w:r>
                  <w:rPr>
                    <w:rStyle w:val="Hyperlink"/>
                  </w:rPr>
                  <w:t>https://www.20087.com/0/35/HuaXianPiBuShiChangQianJingFenXi.html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坯布即化学纤维制成的未经染色和整理的织物，是纺织产业链中的重要一环。目前，化纤坯布行业正经历技术革新和环保升级。随着消费者对可持续时尚的追求，行业转向使用可回收或生物基化学纤维，如聚乳酸纤维（PLA）和再生聚酯纤维，以减少对环境的影响。同时，智能制造和数字化技术的应用，提高了生产效率和产品质量，降低了能耗和废水排放。</w:t>
      </w:r>
      <w:r>
        <w:rPr>
          <w:rFonts w:hint="eastAsia"/>
        </w:rPr>
        <w:br/>
      </w:r>
      <w:r>
        <w:rPr>
          <w:rFonts w:hint="eastAsia"/>
        </w:rPr>
        <w:t>　　未来，化纤坯布行业将更加注重创新材料和智能化生产。一方面，通过生物技术开发新型生物降解纤维，以及通过纳米技术改进纤维性能，如提高透气性和抗菌性，满足市场对高性能面料的需求。另一方面，智能工厂的建设将集成物联网、大数据和人工智能，实现从原料采购到成品出库的全过程智能化管理，提升供应链的透明度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b53803277d494a" w:history="1">
        <w:r>
          <w:rPr>
            <w:rStyle w:val="Hyperlink"/>
          </w:rPr>
          <w:t>中国化纤坯布行业现状分析与发展前景预测报告（2025-2031年）</w:t>
        </w:r>
      </w:hyperlink>
      <w:r>
        <w:rPr>
          <w:rFonts w:hint="eastAsia"/>
        </w:rPr>
        <w:t>》基于国家统计局及相关行业协会的详实数据，结合国内外化纤坯布行业研究资料及深入市场调研，系统分析了化纤坯布行业的市场规模、市场需求及产业链现状。报告重点探讨了化纤坯布行业整体运行情况及细分领域特点，科学预测了化纤坯布市场前景与发展趋势，揭示了化纤坯布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ab53803277d494a" w:history="1">
        <w:r>
          <w:rPr>
            <w:rStyle w:val="Hyperlink"/>
          </w:rPr>
          <w:t>中国化纤坯布行业现状分析与发展前景预测报告（2025-2031年）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化纤坯布行业界定及应用领域</w:t>
      </w:r>
      <w:r>
        <w:rPr>
          <w:rFonts w:hint="eastAsia"/>
        </w:rPr>
        <w:br/>
      </w:r>
      <w:r>
        <w:rPr>
          <w:rFonts w:hint="eastAsia"/>
        </w:rPr>
        <w:t>　　第一节 化纤坯布行业定义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化纤坯布主要应用领域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2024-2025年全球化纤坯布行业市场调研分析</w:t>
      </w:r>
      <w:r>
        <w:rPr>
          <w:rFonts w:hint="eastAsia"/>
        </w:rPr>
        <w:br/>
      </w:r>
      <w:r>
        <w:rPr>
          <w:rFonts w:hint="eastAsia"/>
        </w:rPr>
        <w:t>　　第一节 全球化纤坯布行业经济环境分析</w:t>
      </w:r>
      <w:r>
        <w:rPr>
          <w:rFonts w:hint="eastAsia"/>
        </w:rPr>
        <w:br/>
      </w:r>
      <w:r>
        <w:rPr>
          <w:rFonts w:hint="eastAsia"/>
        </w:rPr>
        <w:t>　　第二节 全球化纤坯布市场总体情况分析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一、全球化纤坯布行业的发展特点</w:t>
      </w:r>
      <w:r>
        <w:rPr>
          <w:rFonts w:hint="eastAsia"/>
        </w:rPr>
        <w:br/>
      </w:r>
      <w:r>
        <w:rPr>
          <w:rFonts w:hint="eastAsia"/>
        </w:rPr>
        <w:t>　　　　二、全球化纤坯布市场结构</w:t>
      </w:r>
      <w:r>
        <w:rPr>
          <w:rFonts w:hint="eastAsia"/>
        </w:rPr>
        <w:br/>
      </w:r>
      <w:r>
        <w:rPr>
          <w:rFonts w:hint="eastAsia"/>
        </w:rPr>
        <w:t>　　　　三、全球化纤坯布行业竞争格局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全球主要国家（地区）化纤坯布市场分析</w:t>
      </w:r>
      <w:r>
        <w:rPr>
          <w:rFonts w:hint="eastAsia"/>
        </w:rPr>
        <w:br/>
      </w:r>
      <w:r>
        <w:rPr>
          <w:rFonts w:hint="eastAsia"/>
        </w:rPr>
        <w:t>　　第四节 2025-2031年全球化纤坯布行业发展趋势预测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2024-2025年化纤坯布行业发展环境分析</w:t>
      </w:r>
      <w:r>
        <w:rPr>
          <w:rFonts w:hint="eastAsia"/>
        </w:rPr>
        <w:br/>
      </w:r>
      <w:r>
        <w:rPr>
          <w:rFonts w:hint="eastAsia"/>
        </w:rPr>
        <w:t>　　第一节 化纤坯布行业环境分析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化纤坯布行业相关政策、法规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2024-2025年化纤坯布行业技术发展现状及趋势分析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化纤坯布行业技术发展现状分析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国内外化纤坯布行业技术差异与原因</w:t>
      </w:r>
      <w:r>
        <w:rPr>
          <w:rFonts w:hint="eastAsia"/>
        </w:rPr>
        <w:br/>
      </w:r>
      <w:r>
        <w:rPr>
          <w:rFonts w:hint="eastAsia"/>
        </w:rPr>
        <w:t>　　第三节 化纤坯布行业技术发展方向、趋势预测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提升化纤坯布行业技术能力策略建议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中国化纤坯布行业供给、需求分析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2024-2025年中国化纤坯布市场现状</w:t>
      </w:r>
      <w:r>
        <w:rPr>
          <w:rFonts w:hint="eastAsia"/>
        </w:rPr>
        <w:br/>
      </w:r>
      <w:r>
        <w:rPr>
          <w:rFonts w:hint="eastAsia"/>
        </w:rPr>
        <w:t>　　第二节 中国化纤坯布行业产量情况分析及预测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一、化纤坯布总体产能规模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、2019-2024年中国化纤坯布产量统计分析</w:t>
      </w:r>
      <w:r>
        <w:rPr>
          <w:rFonts w:hint="eastAsia"/>
        </w:rPr>
        <w:br/>
      </w:r>
      <w:r>
        <w:rPr>
          <w:rFonts w:hint="eastAsia"/>
        </w:rPr>
        <w:t>　　　　三、化纤坯布生产区域分布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四、2025-2031年中国化纤坯布产量预测分析</w:t>
      </w:r>
      <w:r>
        <w:rPr>
          <w:rFonts w:hint="eastAsia"/>
        </w:rPr>
        <w:br/>
      </w:r>
      <w:r>
        <w:rPr>
          <w:rFonts w:hint="eastAsia"/>
        </w:rPr>
        <w:t>　　第三节 中国化纤坯布市场需求情况分析及预测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一、中国化纤坯布市场需求特点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二、2019-2024年中国化纤坯布市场需求统计</w:t>
      </w:r>
      <w:r>
        <w:rPr>
          <w:rFonts w:hint="eastAsia"/>
        </w:rPr>
        <w:br/>
      </w:r>
      <w:r>
        <w:rPr>
          <w:rFonts w:hint="eastAsia"/>
        </w:rPr>
        <w:t>　　　　三、化纤坯布市场饱和度</w:t>
      </w:r>
      <w:r>
        <w:rPr>
          <w:rFonts w:hint="eastAsia"/>
        </w:rPr>
        <w:br/>
      </w:r>
      <w:r>
        <w:rPr>
          <w:rFonts w:hint="eastAsia"/>
        </w:rPr>
        <w:t>　　　　四、影响化纤坯布市场需求的因素</w:t>
      </w:r>
      <w:r>
        <w:rPr>
          <w:rFonts w:hint="eastAsia"/>
        </w:rPr>
        <w:br/>
      </w:r>
      <w:r>
        <w:rPr>
          <w:rFonts w:hint="eastAsia"/>
        </w:rPr>
        <w:t>　　　　五、化纤坯布市场潜力分析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六、2025-2031年中国化纤坯布市场需求预测分析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中国化纤坯布行业进出口分析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一、2019-2024年化纤坯布进口量及增速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三、2025-2031年化纤坯布进口量及增速预测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一、2019-2024年化纤坯布出口量及增速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三、2025-2031年化纤坯布出口量及增速预测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中国化纤坯布行业重点地区调研分析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一、中国化纤坯布行业区域市场分布情况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二、**地区化纤坯布行业市场需求规模情况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三、**地区化纤坯布行业市场需求规模情况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四、**地区化纤坯布行业市场需求规模情况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五、**地区化纤坯布行业市场需求规模情况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六、**地区化纤坯布行业市场需求规模情况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2024-2025年中国化纤坯布细分行业调研</w:t>
      </w:r>
      <w:r>
        <w:rPr>
          <w:rFonts w:hint="eastAsia"/>
        </w:rPr>
        <w:br/>
      </w:r>
      <w:r>
        <w:rPr>
          <w:rFonts w:hint="eastAsia"/>
        </w:rPr>
        <w:t>　　第一节 主要化纤坯布细分行业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化纤坯布行业重点企业发展调研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2025年中国化纤坯布企业营销及发展建议</w:t>
      </w:r>
      <w:r>
        <w:rPr>
          <w:rFonts w:hint="eastAsia"/>
        </w:rPr>
        <w:br/>
      </w:r>
      <w:r>
        <w:rPr>
          <w:rFonts w:hint="eastAsia"/>
        </w:rPr>
        <w:t>　　第一节 化纤坯布企业营销策略分析及建议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化纤坯布企业营销策略分析</w:t>
      </w:r>
      <w:r>
        <w:rPr>
          <w:rFonts w:hint="eastAsia"/>
        </w:rPr>
        <w:br/>
      </w:r>
      <w:r>
        <w:rPr>
          <w:rFonts w:hint="eastAsia"/>
        </w:rPr>
        <w:t>　　　　一、化纤坯布企业营销策略</w:t>
      </w:r>
      <w:r>
        <w:rPr>
          <w:rFonts w:hint="eastAsia"/>
        </w:rPr>
        <w:br/>
      </w:r>
      <w:r>
        <w:rPr>
          <w:rFonts w:hint="eastAsia"/>
        </w:rPr>
        <w:t>　　　　二、化纤坯布企业经验借鉴</w:t>
      </w:r>
      <w:r>
        <w:rPr>
          <w:rFonts w:hint="eastAsia"/>
        </w:rPr>
        <w:br/>
      </w:r>
      <w:r>
        <w:rPr>
          <w:rFonts w:hint="eastAsia"/>
        </w:rPr>
        <w:t>　　第三节 化纤坯布企业营销模式演化与创新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化纤坯布企业经营发展分析及建议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一、化纤坯布企业存在的问题</w:t>
      </w:r>
      <w:r>
        <w:rPr>
          <w:rFonts w:hint="eastAsia"/>
        </w:rPr>
        <w:br/>
      </w:r>
      <w:r>
        <w:rPr>
          <w:rFonts w:hint="eastAsia"/>
        </w:rPr>
        <w:t>　　　　二、化纤坯布企业应对的策略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化纤坯布行业发展趋势及投资风险预警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2025年化纤坯布市场前景分析</w:t>
      </w:r>
      <w:r>
        <w:rPr>
          <w:rFonts w:hint="eastAsia"/>
        </w:rPr>
        <w:br/>
      </w:r>
      <w:r>
        <w:rPr>
          <w:rFonts w:hint="eastAsia"/>
        </w:rPr>
        <w:t>　　第二节 2025年化纤坯布行业发展趋势预测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影响化纤坯布行业发展的主要因素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一、2025年影响化纤坯布行业运行的有利因素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二、2025年影响化纤坯布行业运行的稳定因素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三、2025年影响化纤坯布行业运行的不利因素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四、2025年中国化纤坯布行业发展面临的挑战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五、2025年中国化纤坯布行业发展面临的机遇</w:t>
      </w:r>
      <w:r>
        <w:rPr>
          <w:rFonts w:hint="eastAsia"/>
        </w:rPr>
        <w:br/>
      </w:r>
      <w:r>
        <w:rPr>
          <w:rFonts w:hint="eastAsia"/>
        </w:rPr>
        <w:t>　　第四节 化纤坯布行业投资风险预警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一、2025-2031年化纤坯布行业市场风险及控制策略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二、2025-2031年化纤坯布行业政策风险及控制策略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三、2025-2031年化纤坯布行业经营风险及控制策略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四、2025-2031年化纤坯布同业竞争风险及控制策略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五、2025-2031年化纤坯布行业其他风险及控制策略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化纤坯布行业投资战略研究</w:t>
      </w:r>
      <w:r>
        <w:rPr>
          <w:rFonts w:hint="eastAsia"/>
        </w:rPr>
        <w:br/>
      </w:r>
      <w:r>
        <w:rPr>
          <w:rFonts w:hint="eastAsia"/>
        </w:rPr>
        <w:t>　　第一节 化纤坯布行业发展战略研究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对我国化纤坯布品牌的战略思考</w:t>
      </w:r>
      <w:r>
        <w:rPr>
          <w:rFonts w:hint="eastAsia"/>
        </w:rPr>
        <w:br/>
      </w:r>
      <w:r>
        <w:rPr>
          <w:rFonts w:hint="eastAsia"/>
        </w:rPr>
        <w:t>　　　　一、化纤坯布品牌的重要性</w:t>
      </w:r>
      <w:r>
        <w:rPr>
          <w:rFonts w:hint="eastAsia"/>
        </w:rPr>
        <w:br/>
      </w:r>
      <w:r>
        <w:rPr>
          <w:rFonts w:hint="eastAsia"/>
        </w:rPr>
        <w:t>　　　　二、化纤坯布实施品牌战略的意义</w:t>
      </w:r>
      <w:r>
        <w:rPr>
          <w:rFonts w:hint="eastAsia"/>
        </w:rPr>
        <w:br/>
      </w:r>
      <w:r>
        <w:rPr>
          <w:rFonts w:hint="eastAsia"/>
        </w:rPr>
        <w:t>　　　　三、化纤坯布企业品牌的现状分析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四、我国化纤坯布企业的品牌战略</w:t>
      </w:r>
      <w:r>
        <w:rPr>
          <w:rFonts w:hint="eastAsia"/>
        </w:rPr>
        <w:br/>
      </w:r>
      <w:r>
        <w:rPr>
          <w:rFonts w:hint="eastAsia"/>
        </w:rPr>
        <w:t>　　　　五、化纤坯布品牌战略管理的策略</w:t>
      </w:r>
      <w:r>
        <w:rPr>
          <w:rFonts w:hint="eastAsia"/>
        </w:rPr>
        <w:br/>
      </w:r>
      <w:r>
        <w:rPr>
          <w:rFonts w:hint="eastAsia"/>
        </w:rPr>
        <w:t>　　第三节 化纤坯布经营策略分析</w:t>
      </w:r>
      <w:r>
        <w:rPr>
          <w:rFonts w:hint="eastAsia"/>
        </w:rPr>
        <w:br/>
      </w:r>
      <w:r>
        <w:rPr>
          <w:rFonts w:hint="eastAsia"/>
        </w:rPr>
        <w:t>　　　　一、化纤坯布市场细分策略</w:t>
      </w:r>
      <w:r>
        <w:rPr>
          <w:rFonts w:hint="eastAsia"/>
        </w:rPr>
        <w:br/>
      </w:r>
      <w:r>
        <w:rPr>
          <w:rFonts w:hint="eastAsia"/>
        </w:rPr>
        <w:t>　　　　二、化纤坯布市场创新策略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四、化纤坯布新产品差异化战略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　化纤坯布行业投资战略研究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一、2025-2031年化纤坯布行业投资战略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2019-2024年中国化纤坯布市场规模及增长情况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2019-2024年中国化纤坯布行业产量及增长趋势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2025-2031年中国化纤坯布行业产量预测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2019-2024年中国化纤坯布行业市场需求及增长情况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2025-2031年中国化纤坯布行业市场需求预测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2019-2024年中国化纤坯布行业利润及增长情况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**地区化纤坯布市场规模及增长情况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**地区化纤坯布行业市场需求情况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**地区化纤坯布市场规模及增长情况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**地区化纤坯布行业市场需求情况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2019-2024年中国化纤坯布行业出口情况分析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2019-2024年中国化纤坯布行业产品市场价格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2025-2031年中国化纤坯布行业产品市场价格走势预测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化纤坯布重点企业经营情况分析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化纤坯布重点企业经营情况分析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2025-2031年中国化纤坯布市场规模预测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2025-2031年中国化纤坯布行业利润预测</w:t>
      </w:r>
      <w:r>
        <w:rPr>
          <w:rFonts w:hint="eastAsia"/>
        </w:rPr>
        <w:br/>
      </w:r>
      <w:r>
        <w:rPr>
          <w:rFonts w:hint="eastAsia"/>
        </w:rPr>
        <w:t>　　图表 2025年化纤坯布行业壁垒</w:t>
      </w:r>
      <w:r>
        <w:rPr>
          <w:rFonts w:hint="eastAsia"/>
        </w:rPr>
        <w:br/>
      </w:r>
      <w:r>
        <w:rPr>
          <w:rFonts w:hint="eastAsia"/>
        </w:rPr>
        <w:t>　　图表 2025年化纤坯布市场前景分析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2025-2031年中国化纤坯布市场需求预测</w:t>
      </w:r>
      <w:r>
        <w:rPr>
          <w:rFonts w:hint="eastAsia"/>
        </w:rPr>
        <w:br/>
      </w:r>
      <w:r>
        <w:rPr>
          <w:rFonts w:hint="eastAsia"/>
        </w:rPr>
        <w:t>　　图表 2025年化纤坯布发展趋势预测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b53803277d494a" w:history="1">
        <w:r>
          <w:rPr>
            <w:rStyle w:val="Hyperlink"/>
          </w:rPr>
          <w:t>中国化纤坯布行业现状分析与发展前景预测报告（2025-2031年）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b53803277d494a" w:history="1">
        <w:r>
          <w:rPr>
            <w:rStyle w:val="Hyperlink"/>
          </w:rPr>
          <w:t>https://www.20087.com/0/35/HuaXianPiBuShiChangQianJingFenXi.html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热点：化纤丝多少钱一吨、化纤坯布价格走势、化纤布是什么材质、化纤坯布工厂、化纤织造加工是做什么、化纤坯布在全国市场的占有率、长兴坯布主要销售哪里、化纤坯布烘干机、坯布烘干机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da39d11ca54922" w:history="1">
      <w:r>
        <w:rPr>
          <w:rStyle w:val="Hyperlink"/>
        </w:rPr>
        <w:t>中国化纤坯布行业现状分析与发展前景预测报告（2025-2031年）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HuaXianPiBuShiChangQianJingFenXi.html" TargetMode="External" Id="R1ab53803277d49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HuaXianPiBuShiChangQianJingFenXi.html" TargetMode="External" Id="R68da39d11ca549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2025-01-04T08:25:00Z</dcterms:created>
  <dcterms:modified xsi:type="dcterms:W3CDTF">2025-01-04T09:25:00Z</dcterms:modified>
  <dc:subject>中国化纤坯布行业现状分析与发展前景预测报告（2025-2031年）</dc:subject>
  <dc:title>中国化纤坯布行业现状分析与发展前景预测报告（2025-2031年）</dc:title>
  <cp:keywords>中国化纤坯布行业现状分析与发展前景预测报告（2025-2031年）</cp:keywords>
  <dc:description>中国化纤坯布行业现状分析与发展前景预测报告（2025-2031年）</dc:description>
</cp:coreProperties>
</file>