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035b6e3304c05" w:history="1">
              <w:r>
                <w:rPr>
                  <w:rStyle w:val="Hyperlink"/>
                </w:rPr>
                <w:t>2025-2031年中国服装设计行业市场分析与前景趋势预测报告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035b6e3304c05" w:history="1">
              <w:r>
                <w:rPr>
                  <w:rStyle w:val="Hyperlink"/>
                </w:rPr>
                <w:t>2025-2031年中国服装设计行业市场分析与前景趋势预测报告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035b6e3304c05" w:history="1">
                <w:r>
                  <w:rPr>
                    <w:rStyle w:val="Hyperlink"/>
                  </w:rPr>
                  <w:t>https://www.20087.com/0/05/FuZhuangSheJiHangYeQianJing.html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设计行业是时尚产业的创意引擎，它不仅反映文化潮流，也是技术创新的试验场。随着数字技术的融入，虚拟试衣、AI设计助手和3D打印服装等新兴概念正在重塑设计流程。同时，快时尚的模式正在受到挑战，消费者越来越倾向于支持那些强调质量、原创性和可持续性的品牌。</w:t>
      </w:r>
      <w:r>
        <w:rPr>
          <w:rFonts w:hint="eastAsia"/>
        </w:rPr>
        <w:br/>
      </w:r>
      <w:r>
        <w:rPr>
          <w:rFonts w:hint="eastAsia"/>
        </w:rPr>
        <w:t>　　未来的服装设计将更加注重与消费者的互动体验，通过增强现实(AR)和虚拟现实(VR)技术提供沉浸式的购物体验。设计师将利用大数据和机器学习算法来预测潮流趋势，实现更加精准的市场定位。此外，循环经济的概念将推动行业向着零浪费目标前进，采用可降解材料和可回收设计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035b6e3304c05" w:history="1">
        <w:r>
          <w:rPr>
            <w:rStyle w:val="Hyperlink"/>
          </w:rPr>
          <w:t>2025-2031年中国服装设计行业市场分析与前景趋势预测报告</w:t>
        </w:r>
      </w:hyperlink>
      <w:r>
        <w:rPr>
          <w:rFonts w:hint="eastAsia"/>
        </w:rPr>
        <w:t>》基于国家统计局及相关协会的详实数据，系统分析了服装设计行业的市场规模、重点企业表现、产业链结构、竞争格局及价格动态。报告内容严谨、数据详实，结合丰富图表，全面呈现服装设计行业现状与未来发展趋势。通过对服装设计技术现状、SWOT分析及市场前景的解读，报告为服装设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服装设计产业概述</w:t>
      </w:r>
      <w:r>
        <w:rPr>
          <w:rFonts w:hint="eastAsia"/>
        </w:rPr>
        <w:br/>
      </w:r>
      <w:r>
        <w:rPr>
          <w:rFonts w:hint="eastAsia"/>
        </w:rPr>
        <w:t>　　第一节 服装设计定义</w:t>
      </w:r>
      <w:r>
        <w:rPr>
          <w:rFonts w:hint="eastAsia"/>
        </w:rPr>
        <w:br/>
      </w:r>
      <w:r>
        <w:rPr>
          <w:rFonts w:hint="eastAsia"/>
        </w:rPr>
        <w:t>　　第二节 服装设计行业特点</w:t>
      </w:r>
      <w:r>
        <w:rPr>
          <w:rFonts w:hint="eastAsia"/>
        </w:rPr>
        <w:br/>
      </w:r>
      <w:r>
        <w:rPr>
          <w:rFonts w:hint="eastAsia"/>
        </w:rPr>
        <w:t>　　第三节 服装设计发展历程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服装设计行业经济环境分析</w:t>
      </w:r>
      <w:r>
        <w:rPr>
          <w:rFonts w:hint="eastAsia"/>
        </w:rPr>
        <w:br/>
      </w:r>
      <w:r>
        <w:rPr>
          <w:rFonts w:hint="eastAsia"/>
        </w:rPr>
        <w:t>　　第二节 服装设计产业政策环境分析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一、服装设计行业监管体制</w:t>
      </w:r>
      <w:r>
        <w:rPr>
          <w:rFonts w:hint="eastAsia"/>
        </w:rPr>
        <w:br/>
      </w:r>
      <w:r>
        <w:rPr>
          <w:rFonts w:hint="eastAsia"/>
        </w:rPr>
        <w:t>　　　　二、服装设计行业主要法规政策</w:t>
      </w:r>
      <w:r>
        <w:rPr>
          <w:rFonts w:hint="eastAsia"/>
        </w:rPr>
        <w:br/>
      </w:r>
      <w:r>
        <w:rPr>
          <w:rFonts w:hint="eastAsia"/>
        </w:rPr>
        <w:t>　　第三节 服装设计产业社会环境分析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2024-2025年全球服装设计行业发展态势分析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全球主要国家、地区服装设计市场现状</w:t>
      </w:r>
      <w:r>
        <w:rPr>
          <w:rFonts w:hint="eastAsia"/>
        </w:rPr>
        <w:br/>
      </w:r>
      <w:r>
        <w:rPr>
          <w:rFonts w:hint="eastAsia"/>
        </w:rPr>
        <w:t>　　第三节 全球服装设计行业发展趋势预测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2019-2024年中国服装设计行业规模情况</w:t>
      </w:r>
      <w:r>
        <w:rPr>
          <w:rFonts w:hint="eastAsia"/>
        </w:rPr>
        <w:br/>
      </w:r>
      <w:r>
        <w:rPr>
          <w:rFonts w:hint="eastAsia"/>
        </w:rPr>
        <w:t>　　　　一、服装设计行业市场规模状况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二、服装设计行业单位规模状况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三、服装设计行业人员规模状况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2019-2024年中国服装设计行业财务能力分析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2024-2025年中国服装设计行业面临的挑战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**地区服装设计发展现状及趋势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**地区服装设计发展现状及趋势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**地区服装设计发展现状及趋势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**地区服装设计发展现状及趋势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国内服装设计行业价格走势预测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中国服装设计行业客户调研</w:t>
      </w:r>
      <w:r>
        <w:rPr>
          <w:rFonts w:hint="eastAsia"/>
        </w:rPr>
        <w:br/>
      </w:r>
      <w:r>
        <w:rPr>
          <w:rFonts w:hint="eastAsia"/>
        </w:rPr>
        <w:t>　　　　一、服装设计行业客户偏好调查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四、服装设计行业客户消费理念调研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一、服装设计市场集中度分析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二、服装设计企业集中度分析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三、我国服装设计市场竞争趋势</w:t>
      </w:r>
      <w:r>
        <w:rPr>
          <w:rFonts w:hint="eastAsia"/>
        </w:rPr>
        <w:br/>
      </w:r>
      <w:r>
        <w:rPr>
          <w:rFonts w:hint="eastAsia"/>
        </w:rPr>
        <w:t>　　第三节 服装设计行业兼并与重组整合分析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一、服装设计行业兼并与重组整合动态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二、服装设计行业兼并与重组整合发展趋势预测分析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服装设计行业SWOT模型分析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一、服装设计行业优势分析</w:t>
      </w:r>
      <w:r>
        <w:rPr>
          <w:rFonts w:hint="eastAsia"/>
        </w:rPr>
        <w:br/>
      </w:r>
      <w:r>
        <w:rPr>
          <w:rFonts w:hint="eastAsia"/>
        </w:rPr>
        <w:t>　　　　二、服装设计行业劣势分析</w:t>
      </w:r>
      <w:r>
        <w:rPr>
          <w:rFonts w:hint="eastAsia"/>
        </w:rPr>
        <w:br/>
      </w:r>
      <w:r>
        <w:rPr>
          <w:rFonts w:hint="eastAsia"/>
        </w:rPr>
        <w:t>　　　　三、服装设计行业机会分析</w:t>
      </w:r>
      <w:r>
        <w:rPr>
          <w:rFonts w:hint="eastAsia"/>
        </w:rPr>
        <w:br/>
      </w:r>
      <w:r>
        <w:rPr>
          <w:rFonts w:hint="eastAsia"/>
        </w:rPr>
        <w:t>　　　　四、服装设计行业风险分析</w:t>
      </w:r>
      <w:r>
        <w:rPr>
          <w:rFonts w:hint="eastAsia"/>
        </w:rPr>
        <w:br/>
      </w:r>
      <w:r>
        <w:rPr>
          <w:rFonts w:hint="eastAsia"/>
        </w:rPr>
        <w:t>　　第二节 服装设计行业投资风险及控制策略分析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2025-2031年中国服装设计市场预测及发展建议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2025-2031年中国服装设计市场预测分析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一、中国服装设计市场前景分析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二、中国服装设计发展趋势预测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2025-2031年中国服装设计企业发展策略建议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一、服装设计企业融资策略</w:t>
      </w:r>
      <w:r>
        <w:rPr>
          <w:rFonts w:hint="eastAsia"/>
        </w:rPr>
        <w:br/>
      </w:r>
      <w:r>
        <w:rPr>
          <w:rFonts w:hint="eastAsia"/>
        </w:rPr>
        <w:t>　　　　二、服装设计企业人才策略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2025-2031年中国服装设计企业营销策略建议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一、服装设计企业定位策略</w:t>
      </w:r>
      <w:r>
        <w:rPr>
          <w:rFonts w:hint="eastAsia"/>
        </w:rPr>
        <w:br/>
      </w:r>
      <w:r>
        <w:rPr>
          <w:rFonts w:hint="eastAsia"/>
        </w:rPr>
        <w:t>　　　　二、服装设计企业价格策略</w:t>
      </w:r>
      <w:r>
        <w:rPr>
          <w:rFonts w:hint="eastAsia"/>
        </w:rPr>
        <w:br/>
      </w:r>
      <w:r>
        <w:rPr>
          <w:rFonts w:hint="eastAsia"/>
        </w:rPr>
        <w:t>　　　　三、服装设计企业促销策略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(中~智~林)服装设计行业研究结论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服装设计行业历程</w:t>
      </w:r>
      <w:r>
        <w:rPr>
          <w:rFonts w:hint="eastAsia"/>
        </w:rPr>
        <w:br/>
      </w:r>
      <w:r>
        <w:rPr>
          <w:rFonts w:hint="eastAsia"/>
        </w:rPr>
        <w:t>　　图表 服装设计行业生命周期</w:t>
      </w:r>
      <w:r>
        <w:rPr>
          <w:rFonts w:hint="eastAsia"/>
        </w:rPr>
        <w:br/>
      </w:r>
      <w:r>
        <w:rPr>
          <w:rFonts w:hint="eastAsia"/>
        </w:rPr>
        <w:t>　　图表 服装设计行业产业链分析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035b6e3304c05" w:history="1">
        <w:r>
          <w:rPr>
            <w:rStyle w:val="Hyperlink"/>
          </w:rPr>
          <w:t>2025-2031年中国服装设计行业市场分析与前景趋势预测报告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035b6e3304c05" w:history="1">
        <w:r>
          <w:rPr>
            <w:rStyle w:val="Hyperlink"/>
          </w:rPr>
          <w:t>https://www.20087.com/0/05/FuZhuangSheJiHangYeQianJing.html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热点：服装设计有哪些、服装设计第一股告别a股、服装艺术设计、服装设计学校、服装设计系、服装设计专业、服装设计中国、服装设计作品集、服装设计师月薪多少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d7ee501d04df2" w:history="1">
      <w:r>
        <w:rPr>
          <w:rStyle w:val="Hyperlink"/>
        </w:rPr>
        <w:t>2025-2031年中国服装设计行业市场分析与前景趋势预测报告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uZhuangSheJiHangYeQianJing.html" TargetMode="External" Id="R6d7035b6e330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uZhuangSheJiHangYeQianJing.html" TargetMode="External" Id="R1add7ee501d0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2024-11-19T06:53:00Z</dcterms:created>
  <dcterms:modified xsi:type="dcterms:W3CDTF">2024-11-19T07:53:00Z</dcterms:modified>
  <dc:subject>2025-2031年中国服装设计行业市场分析与前景趋势预测报告</dc:subject>
  <dc:title>2025-2031年中国服装设计行业市场分析与前景趋势预测报告</dc:title>
  <cp:keywords>2025-2031年中国服装设计行业市场分析与前景趋势预测报告</cp:keywords>
  <dc:description>2025-2031年中国服装设计行业市场分析与前景趋势预测报告</dc:description>
</cp:coreProperties>
</file>