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eff3451c4d66" w:history="1">
              <w:r>
                <w:rPr>
                  <w:rStyle w:val="Hyperlink"/>
                </w:rPr>
                <w:t>2024-2030年针织小商品行业深度调研及未来趋势预测报告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eff3451c4d66" w:history="1">
              <w:r>
                <w:rPr>
                  <w:rStyle w:val="Hyperlink"/>
                </w:rPr>
                <w:t>2024-2030年针织小商品行业深度调研及未来趋势预测报告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0eff3451c4d66" w:history="1">
                <w:r>
                  <w:rPr>
                    <w:rStyle w:val="Hyperlink"/>
                  </w:rPr>
                  <w:t>https://www.20087.com/0/05/ZhenZhiXiaoShangPinFaZhanQuShi.html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小商品是一种轻便实用的日用品，广泛应用于家居、服装、装饰等多个领域。近年来，随着消费者对个性化和多样化需求的增加，针织小商品的设计和制造水平不断提高。目前，针织小商品不仅在款式多样性和颜色丰富性方面有所提高，而且在环保和健康性能方面也取得了显著进展。此外，随着数字技术的发展，针织小商品的图案设计更加多样化，满足了消费者的不同需求。</w:t>
      </w:r>
      <w:r>
        <w:rPr>
          <w:rFonts w:hint="eastAsia"/>
        </w:rPr>
        <w:br/>
      </w:r>
      <w:r>
        <w:rPr>
          <w:rFonts w:hint="eastAsia"/>
        </w:rPr>
        <w:t>　　未来，针织小商品的发展将主要集中在以下几个方面：一是随着消费者对环保和健康意识的提高，针织小商品将更加注重采用环保材料和无害化生产工艺，减少对环境的影响；二是随着消费者对产品多样性和个性化需求的增加，针织小商品将更加注重图案设计的创新和色彩搭配的多样性；三是随着智能制造技术的应用，针织小商品将更加注重自动化和数字化，提高生产效率和质量一致性；四是随着全球市场竞争的加剧，针织小商品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eff3451c4d66" w:history="1">
        <w:r>
          <w:rPr>
            <w:rStyle w:val="Hyperlink"/>
          </w:rPr>
          <w:t>2024-2030年针织小商品行业深度调研及未来趋势预测报告</w:t>
        </w:r>
      </w:hyperlink>
      <w:r>
        <w:rPr>
          <w:rFonts w:hint="eastAsia"/>
        </w:rPr>
        <w:t>》全面分析了针织小商品行业的市场规模、供需状况及产业链结构，深入探讨了针织小商品各细分市场的品牌竞争情况和价格动态，聚焦针织小商品重点企业经营现状，揭示了行业的集中度和竞争格局。此外，针织小商品报告对针织小商品行业的市场前景进行了科学预测，揭示了行业未来的发展趋势、潜在风险和机遇。针织小商品报告旨在为针织小商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针织小商品市场发展现状</w:t>
      </w:r>
      <w:r>
        <w:rPr>
          <w:rFonts w:hint="eastAsia"/>
        </w:rPr>
        <w:br/>
      </w:r>
      <w:r>
        <w:rPr>
          <w:rFonts w:hint="eastAsia"/>
        </w:rPr>
        <w:t>第一章 全球针织小商品行业发展分析</w:t>
      </w:r>
      <w:r>
        <w:rPr>
          <w:rFonts w:hint="eastAsia"/>
        </w:rPr>
        <w:br/>
      </w:r>
      <w:r>
        <w:rPr>
          <w:rFonts w:hint="eastAsia"/>
        </w:rPr>
        <w:t>　　第一节 全球针织小商品行业发展轨迹综述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一、全球针织小商品行业发展历程</w:t>
      </w:r>
      <w:r>
        <w:rPr>
          <w:rFonts w:hint="eastAsia"/>
        </w:rPr>
        <w:br/>
      </w:r>
      <w:r>
        <w:rPr>
          <w:rFonts w:hint="eastAsia"/>
        </w:rPr>
        <w:t>　　　　二、全球针织小商品行业发展面临的问题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三、全球针织小商品行业技术发展现状及趋势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全球针织小商品行业市场情况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部分国家地区针织小商品行业发展状况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一、2019-2024年美国针织小商品行业发展分析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二、2019-2024年欧洲针织小商品行业发展分析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三、2019-2024年日本针织小商品行业发展分析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四、2019-2024年韩国针织小商品行业发展分析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2019-2024年中国针织小商品行业发展形势</w:t>
      </w:r>
      <w:r>
        <w:rPr>
          <w:rFonts w:hint="eastAsia"/>
        </w:rPr>
        <w:br/>
      </w:r>
      <w:r>
        <w:rPr>
          <w:rFonts w:hint="eastAsia"/>
        </w:rPr>
        <w:t>　　第一节 针织小商品行业发展概况</w:t>
      </w:r>
      <w:r>
        <w:rPr>
          <w:rFonts w:hint="eastAsia"/>
        </w:rPr>
        <w:br/>
      </w:r>
      <w:r>
        <w:rPr>
          <w:rFonts w:hint="eastAsia"/>
        </w:rPr>
        <w:t>　　　　一、针织小商品行业发展特点分析</w:t>
      </w:r>
      <w:r>
        <w:rPr>
          <w:rFonts w:hint="eastAsia"/>
        </w:rPr>
        <w:br/>
      </w:r>
      <w:r>
        <w:rPr>
          <w:rFonts w:hint="eastAsia"/>
        </w:rPr>
        <w:t>　　　　二、针织小商品行业投资现状分析</w:t>
      </w:r>
      <w:r>
        <w:rPr>
          <w:rFonts w:hint="eastAsia"/>
        </w:rPr>
        <w:br/>
      </w:r>
      <w:r>
        <w:rPr>
          <w:rFonts w:hint="eastAsia"/>
        </w:rPr>
        <w:t>　　　　三、针织小商品行业总产值分析</w:t>
      </w:r>
      <w:r>
        <w:rPr>
          <w:rFonts w:hint="eastAsia"/>
        </w:rPr>
        <w:br/>
      </w:r>
      <w:r>
        <w:rPr>
          <w:rFonts w:hint="eastAsia"/>
        </w:rPr>
        <w:t>　　　　四、针织小商品行业技术发展分析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2019-2024年针织小商品行业市场情况分析</w:t>
      </w:r>
      <w:r>
        <w:rPr>
          <w:rFonts w:hint="eastAsia"/>
        </w:rPr>
        <w:br/>
      </w:r>
      <w:r>
        <w:rPr>
          <w:rFonts w:hint="eastAsia"/>
        </w:rPr>
        <w:t>　　　　一、针织小商品行业市场发展分析</w:t>
      </w:r>
      <w:r>
        <w:rPr>
          <w:rFonts w:hint="eastAsia"/>
        </w:rPr>
        <w:br/>
      </w:r>
      <w:r>
        <w:rPr>
          <w:rFonts w:hint="eastAsia"/>
        </w:rPr>
        <w:t>　　　　二、针织小商品市场存在的问题</w:t>
      </w:r>
      <w:r>
        <w:rPr>
          <w:rFonts w:hint="eastAsia"/>
        </w:rPr>
        <w:br/>
      </w:r>
      <w:r>
        <w:rPr>
          <w:rFonts w:hint="eastAsia"/>
        </w:rPr>
        <w:t>　　　　三、针织小商品市场规模分析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2019-2024年针织小商品产销状况分析</w:t>
      </w:r>
      <w:r>
        <w:rPr>
          <w:rFonts w:hint="eastAsia"/>
        </w:rPr>
        <w:br/>
      </w:r>
      <w:r>
        <w:rPr>
          <w:rFonts w:hint="eastAsia"/>
        </w:rPr>
        <w:t>　　　　一、针织小商品产量分析</w:t>
      </w:r>
      <w:r>
        <w:rPr>
          <w:rFonts w:hint="eastAsia"/>
        </w:rPr>
        <w:br/>
      </w:r>
      <w:r>
        <w:rPr>
          <w:rFonts w:hint="eastAsia"/>
        </w:rPr>
        <w:t>　　　　二、针织小商品产能分析</w:t>
      </w:r>
      <w:r>
        <w:rPr>
          <w:rFonts w:hint="eastAsia"/>
        </w:rPr>
        <w:br/>
      </w:r>
      <w:r>
        <w:rPr>
          <w:rFonts w:hint="eastAsia"/>
        </w:rPr>
        <w:t>　　　　三、针织小商品市场需求状况分析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中国针织小商品行业区域市场分析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针织小商品行业投资与发展前景分析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2024年针织小商品行业投资情况分析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针织小商品行业投资机会分析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一、针织小商品投资项目分析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二、可以投资的针织小商品模式</w:t>
      </w:r>
      <w:r>
        <w:rPr>
          <w:rFonts w:hint="eastAsia"/>
        </w:rPr>
        <w:br/>
      </w:r>
      <w:r>
        <w:rPr>
          <w:rFonts w:hint="eastAsia"/>
        </w:rPr>
        <w:t>　　　　三、2024年针织小商品投资机会</w:t>
      </w:r>
      <w:r>
        <w:rPr>
          <w:rFonts w:hint="eastAsia"/>
        </w:rPr>
        <w:br/>
      </w:r>
      <w:r>
        <w:rPr>
          <w:rFonts w:hint="eastAsia"/>
        </w:rPr>
        <w:t>　　　　四、2024年针织小商品投资新方向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一、新冠疫情下针织小商品市场的发展前景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二、2024年针织小商品市场面临的发展商机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针织小商品市场竞争格局分析</w:t>
      </w:r>
      <w:r>
        <w:rPr>
          <w:rFonts w:hint="eastAsia"/>
        </w:rPr>
        <w:br/>
      </w:r>
      <w:r>
        <w:rPr>
          <w:rFonts w:hint="eastAsia"/>
        </w:rPr>
        <w:t>第五章 针织小商品行业竞争格局分析</w:t>
      </w:r>
      <w:r>
        <w:rPr>
          <w:rFonts w:hint="eastAsia"/>
        </w:rPr>
        <w:br/>
      </w:r>
      <w:r>
        <w:rPr>
          <w:rFonts w:hint="eastAsia"/>
        </w:rPr>
        <w:t>　　第一节 针织小商品行业集中度分析</w:t>
      </w:r>
      <w:r>
        <w:rPr>
          <w:rFonts w:hint="eastAsia"/>
        </w:rPr>
        <w:br/>
      </w:r>
      <w:r>
        <w:rPr>
          <w:rFonts w:hint="eastAsia"/>
        </w:rPr>
        <w:t>　　　　一、针织小商品市场集中度分析</w:t>
      </w:r>
      <w:r>
        <w:rPr>
          <w:rFonts w:hint="eastAsia"/>
        </w:rPr>
        <w:br/>
      </w:r>
      <w:r>
        <w:rPr>
          <w:rFonts w:hint="eastAsia"/>
        </w:rPr>
        <w:t>　　　　二、针织小商品企业集中度分析</w:t>
      </w:r>
      <w:r>
        <w:rPr>
          <w:rFonts w:hint="eastAsia"/>
        </w:rPr>
        <w:br/>
      </w:r>
      <w:r>
        <w:rPr>
          <w:rFonts w:hint="eastAsia"/>
        </w:rPr>
        <w:t>　　　　三、针织小商品区域集中度分析</w:t>
      </w:r>
      <w:r>
        <w:rPr>
          <w:rFonts w:hint="eastAsia"/>
        </w:rPr>
        <w:br/>
      </w:r>
      <w:r>
        <w:rPr>
          <w:rFonts w:hint="eastAsia"/>
        </w:rPr>
        <w:t>　　第二节 针织小商品行业主要企业竞争力分析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针织小商品行业竞争格局分析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一、2024年针织小商品行业竞争分析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二、2024年中外针织小商品产品竞争分析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三、2019-2024年我国针织小商品市场竞争分析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四、2024-2030年国内主要针织小商品企业动向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中国针织小商品行业整体运行指标分析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2024年中国针织小商品行业总体规模分析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2024年中国针织小商品行业产销分析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2024年中国针织小商品行业财务指标总体分析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一、2019-2024年针织小商品行业产销情况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二、2019-2024年针织小商品行业库存情况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三、2019-2024年针织小商品行业资金周转情况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一、2019-2024年针织小商品行业价格走势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二、2019-2024年针织小商品行业营业收入情况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三、2019-2024年针织小商品行业毛利率情况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四、2019-2024年针织小商品行业赢利能力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五、2019-2024年针织小商品行业赢利水平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六、2024-2030年针织小商品行业赢利预测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针织小商品行业盈利能力分析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2024年中国针织小商品行业利润总额分析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2024年中国针织小商品行业销售利润率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2024年中国针织小商品行业总资产利润率分析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2024年中国针织小商品行业产值利税率分析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针织小商品重点企业发展分析</w:t>
      </w:r>
      <w:r>
        <w:rPr>
          <w:rFonts w:hint="eastAsia"/>
        </w:rPr>
        <w:br/>
      </w:r>
      <w:r>
        <w:rPr>
          <w:rFonts w:hint="eastAsia"/>
        </w:rPr>
        <w:t>　　第一节 针织小商品企业（一）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针织小商品企业（二）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针织小商品企业（三）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针织小商品企业（四）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针织小商品企业（五）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针织小商品企业（六）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针织小商品产品竞争力优势分析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针织小商品行业投资策略分析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2024年针织小商品行业投资效益分析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2024年针织小商品行业投资策略研究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2024-2030年针织小商品行业投资风险预警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影响针织小商品行业发展的主要因素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一、2024年影响针织小商品行业运行的有利因素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二、2024年影响针织小商品行业运行的稳定因素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三、2024年影响针织小商品行业运行的不利因素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四、2024年我国针织小商品行业发展面临的挑战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五、2024年我国针织小商品行业发展面临的机遇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针织小商品行业投资风险预警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一、2024-2030年针织小商品行业市场风险预测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二、2024-2030年针织小商品行业政策风险预测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三、2024-2030年针织小商品行业经营风险预测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四、2024-2030年针织小商品行业技术风险预测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五、2024-2030年针织小商品行业竞争风险预测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六、2024-2030年针织小商品行业其他风险预测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2024-2030年针织小商品行业发展趋势分析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2024-2030年中国针织小商品市场趋势分析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一、2019-2024年我国针织小商品市场趋势总结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二、2024-2030年我国针织小商品发展趋势分析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2024-2030年针织小商品产品发展趋势分析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一、2024-2030年针织小商品产品技术趋势分析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二、2024-2030年针织小商品产品价格趋势分析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2024-2030年中国针织小商品行业供需预测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一、2024-2030年中国针织小商品供给预测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二、2024-2030年中国针织小商品需求预测</w:t>
      </w:r>
      <w:r>
        <w:rPr>
          <w:rFonts w:hint="eastAsia"/>
        </w:rPr>
        <w:br/>
      </w:r>
      <w:r>
        <w:rPr>
          <w:rFonts w:hint="eastAsia"/>
        </w:rPr>
        <w:t>　　第四节 2024-2030年针织小商品行业规划建议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针织小商品企业管理策略建议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一、针织小商品价格策略分析</w:t>
      </w:r>
      <w:r>
        <w:rPr>
          <w:rFonts w:hint="eastAsia"/>
        </w:rPr>
        <w:br/>
      </w:r>
      <w:r>
        <w:rPr>
          <w:rFonts w:hint="eastAsia"/>
        </w:rPr>
        <w:t>　　　　二、针织小商品渠道策略分析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提高针织小商品企业竞争力的策略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一、提高中国针织小商品企业核心竞争力的对策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二、针织小商品企业提升竞争力的主要方向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三、影响针织小商品企业核心竞争力的因素及提升途径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四、提高针织小商品企业竞争力的策略</w:t>
      </w:r>
      <w:r>
        <w:rPr>
          <w:rFonts w:hint="eastAsia"/>
        </w:rPr>
        <w:br/>
      </w:r>
      <w:r>
        <w:rPr>
          <w:rFonts w:hint="eastAsia"/>
        </w:rPr>
        <w:t>　　第四节 [中-智-林-]对我国针织小商品品牌的战略思考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一、针织小商品实施品牌战略的意义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三、我国针织小商品企业的品牌战略</w:t>
      </w:r>
      <w:r>
        <w:rPr>
          <w:rFonts w:hint="eastAsia"/>
        </w:rPr>
        <w:br/>
      </w:r>
      <w:r>
        <w:rPr>
          <w:rFonts w:hint="eastAsia"/>
        </w:rPr>
        <w:t>　　　　四、针织小商品品牌战略管理的策略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针织小商品行业类别</w:t>
      </w:r>
      <w:r>
        <w:rPr>
          <w:rFonts w:hint="eastAsia"/>
        </w:rPr>
        <w:br/>
      </w:r>
      <w:r>
        <w:rPr>
          <w:rFonts w:hint="eastAsia"/>
        </w:rPr>
        <w:t>　　图表 针织小商品行业产业链调研</w:t>
      </w:r>
      <w:r>
        <w:rPr>
          <w:rFonts w:hint="eastAsia"/>
        </w:rPr>
        <w:br/>
      </w:r>
      <w:r>
        <w:rPr>
          <w:rFonts w:hint="eastAsia"/>
        </w:rPr>
        <w:t>　　图表 针织小商品行业现状</w:t>
      </w:r>
      <w:r>
        <w:rPr>
          <w:rFonts w:hint="eastAsia"/>
        </w:rPr>
        <w:br/>
      </w:r>
      <w:r>
        <w:rPr>
          <w:rFonts w:hint="eastAsia"/>
        </w:rPr>
        <w:t>　　图表 针织小商品行业标准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2023年中国针织小商品行业产能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2019-2023年中国针织小商品行业产量统计</w:t>
      </w:r>
      <w:r>
        <w:rPr>
          <w:rFonts w:hint="eastAsia"/>
        </w:rPr>
        <w:br/>
      </w:r>
      <w:r>
        <w:rPr>
          <w:rFonts w:hint="eastAsia"/>
        </w:rPr>
        <w:t>　　图表 针织小商品行业动态</w:t>
      </w:r>
      <w:r>
        <w:rPr>
          <w:rFonts w:hint="eastAsia"/>
        </w:rPr>
        <w:br/>
      </w:r>
      <w:r>
        <w:rPr>
          <w:rFonts w:hint="eastAsia"/>
        </w:rPr>
        <w:t>　　图表 2019-2023年中国针织小商品市场需求量</w:t>
      </w:r>
      <w:r>
        <w:rPr>
          <w:rFonts w:hint="eastAsia"/>
        </w:rPr>
        <w:br/>
      </w:r>
      <w:r>
        <w:rPr>
          <w:rFonts w:hint="eastAsia"/>
        </w:rPr>
        <w:t>　　图表 2023年中国针织小商品行业需求区域调研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2019-2023年中国针织小商品行情</w:t>
      </w:r>
      <w:r>
        <w:rPr>
          <w:rFonts w:hint="eastAsia"/>
        </w:rPr>
        <w:br/>
      </w:r>
      <w:r>
        <w:rPr>
          <w:rFonts w:hint="eastAsia"/>
        </w:rPr>
        <w:t>　　图表 2019-2023年中国针织小商品价格走势图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2019-2023年中国针织小商品进口统计</w:t>
      </w:r>
      <w:r>
        <w:rPr>
          <w:rFonts w:hint="eastAsia"/>
        </w:rPr>
        <w:br/>
      </w:r>
      <w:r>
        <w:rPr>
          <w:rFonts w:hint="eastAsia"/>
        </w:rPr>
        <w:t>　　图表 2019-2023年中国针织小商品出口统计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2019-2023年中国针织小商品行业企业数量统计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**地区针织小商品市场规模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</w:t>
      </w:r>
      <w:r>
        <w:rPr>
          <w:rFonts w:hint="eastAsia"/>
        </w:rPr>
        <w:br/>
      </w:r>
      <w:r>
        <w:rPr>
          <w:rFonts w:hint="eastAsia"/>
        </w:rPr>
        <w:t>　　图表 **地区针织小商品市场调研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**地区针织小商品市场规模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</w:t>
      </w:r>
      <w:r>
        <w:rPr>
          <w:rFonts w:hint="eastAsia"/>
        </w:rPr>
        <w:br/>
      </w:r>
      <w:r>
        <w:rPr>
          <w:rFonts w:hint="eastAsia"/>
        </w:rPr>
        <w:t>　　图表 **地区针织小商品市场调研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针织小商品行业竞争对手分析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针织小商品重点企业（三）成长能力情况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2024-2030年中国针织小商品市场需求预测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2024-2030年中国针织小商品行业市场规模预测</w:t>
      </w:r>
      <w:r>
        <w:rPr>
          <w:rFonts w:hint="eastAsia"/>
        </w:rPr>
        <w:br/>
      </w:r>
      <w:r>
        <w:rPr>
          <w:rFonts w:hint="eastAsia"/>
        </w:rPr>
        <w:t>　　图表 针织小商品行业准入条件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2024-2030年中国针织小商品市场前景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2024-2030年中国针织小商品行业发展趋势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eff3451c4d66" w:history="1">
        <w:r>
          <w:rPr>
            <w:rStyle w:val="Hyperlink"/>
          </w:rPr>
          <w:t>2024-2030年针织小商品行业深度调研及未来趋势预测报告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0eff3451c4d66" w:history="1">
        <w:r>
          <w:rPr>
            <w:rStyle w:val="Hyperlink"/>
          </w:rPr>
          <w:t>https://www.20087.com/0/05/ZhenZhiXiaoShangPinFaZhanQuShi.html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f2f8a38842a7" w:history="1">
      <w:r>
        <w:rPr>
          <w:rStyle w:val="Hyperlink"/>
        </w:rPr>
        <w:t>2024-2030年针织小商品行业深度调研及未来趋势预测报告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ZhiXiaoShangPinFaZhanQuShi.html" TargetMode="External" Id="Rf880eff3451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ZhiXiaoShangPinFaZhanQuShi.html" TargetMode="External" Id="Rdfb4f2f8a388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2024-04-05T03:46:00Z</dcterms:created>
  <dcterms:modified xsi:type="dcterms:W3CDTF">2024-04-05T04:46:00Z</dcterms:modified>
  <dc:subject>2024-2030年针织小商品行业深度调研及未来趋势预测报告</dc:subject>
  <dc:title>2024-2030年针织小商品行业深度调研及未来趋势预测报告</dc:title>
  <cp:keywords>2024-2030年针织小商品行业深度调研及未来趋势预测报告</cp:keywords>
  <dc:description>2024-2030年针织小商品行业深度调研及未来趋势预测报告</dc:description>
</cp:coreProperties>
</file>