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6255c326b4a17" w:history="1">
              <w:r>
                <w:rPr>
                  <w:rStyle w:val="Hyperlink"/>
                </w:rPr>
                <w:t>2025-2031年中国一次性织物行业现状与行业前景分析报告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6255c326b4a17" w:history="1">
              <w:r>
                <w:rPr>
                  <w:rStyle w:val="Hyperlink"/>
                </w:rPr>
                <w:t>2025-2031年中国一次性织物行业现状与行业前景分析报告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6255c326b4a17" w:history="1">
                <w:r>
                  <w:rPr>
                    <w:rStyle w:val="Hyperlink"/>
                  </w:rPr>
                  <w:t>https://www.20087.com/0/05/YiCiXingZhiWuFaZhanXianZhuangQianJing.html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织物广泛应用于医疗护理、食品加工、个人卫生、工业防护等领域，主要包括无纺布口罩、手术衣、防护服、清洁巾等产品。一次性织物使用便捷、成本低廉、避免交叉感染，尤其在公共卫生事件或洁净度要求较高的环境中表现出色。近年来，随着全球范围内对健康安全意识的提升，以及人口老龄化带来的护理需求增长，一次性织物市场规模持续扩大。材料方面，聚丙烯、聚酯纤维等合成原料占据主导地位，部分企业开始尝试添加抗菌、阻燃等功能性成分，以拓展产品适用范围。但行业内也存在环保压力加剧、废弃处理体系不健全等问题，限制了行业的可持续发展。</w:t>
      </w:r>
      <w:r>
        <w:rPr>
          <w:rFonts w:hint="eastAsia"/>
        </w:rPr>
        <w:br/>
      </w:r>
      <w:r>
        <w:rPr>
          <w:rFonts w:hint="eastAsia"/>
        </w:rPr>
        <w:t>　　未来，一次性织物的发展将更加注重生态友好与功能性融合。随着“双碳”目标的推进，可降解材料如PLA（聚乳酸）、生物基纤维的应用比例将持续上升，替代传统石油基产品，减少环境负担。同时，智能织物技术的进步将推动一次性产品向监测、传感等高端功能延伸，例如集成温湿度传感器、心率监测模块等，实现穿戴式健康数据采集。此外，智能制造与自动化生产线的普及将提升产品质量一致性与生产效率，推动产业向集约化、标准化方向发展。整体来看，一次性织物行业将在政策引导与技术变革的双重影响下，加快绿色转型步伐，并在医疗、公共卫生等领域进一步巩固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6255c326b4a17" w:history="1">
        <w:r>
          <w:rPr>
            <w:rStyle w:val="Hyperlink"/>
          </w:rPr>
          <w:t>2025-2031年中国一次性织物行业现状与行业前景分析报告</w:t>
        </w:r>
      </w:hyperlink>
      <w:r>
        <w:rPr>
          <w:rFonts w:hint="eastAsia"/>
        </w:rPr>
        <w:t>》基于多年行业研究积累，结合一次性织物市场发展现状，依托行业权威数据资源和长期市场监测数据库，对一次性织物市场规模、技术现状及未来方向进行了全面分析。报告梳理了一次性织物行业竞争格局，重点评估了主要企业的市场表现及品牌影响力，并通过SWOT分析揭示了一次性织物行业机遇与潜在风险。同时，报告对一次性织物市场前景和发展趋势进行了科学预测，为投资者提供了投资价值判断和策略建议，助力把握一次性织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一次性织物行业概述</w:t>
      </w:r>
      <w:r>
        <w:rPr>
          <w:rFonts w:hint="eastAsia"/>
        </w:rPr>
        <w:br/>
      </w:r>
      <w:r>
        <w:rPr>
          <w:rFonts w:hint="eastAsia"/>
        </w:rPr>
        <w:t>　　第一节 一次性织物定义与分类</w:t>
      </w:r>
      <w:r>
        <w:rPr>
          <w:rFonts w:hint="eastAsia"/>
        </w:rPr>
        <w:br/>
      </w:r>
      <w:r>
        <w:rPr>
          <w:rFonts w:hint="eastAsia"/>
        </w:rPr>
        <w:t>　　第二节 一次性织物应用领域</w:t>
      </w:r>
      <w:r>
        <w:rPr>
          <w:rFonts w:hint="eastAsia"/>
        </w:rPr>
        <w:br/>
      </w:r>
      <w:r>
        <w:rPr>
          <w:rFonts w:hint="eastAsia"/>
        </w:rPr>
        <w:t>　　第三节 一次性织物行业经济指标分析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一、一次性织物行业赢利性评估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二、一次性织物行业成长速度分析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三、一次性织物附加值提升空间探讨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四、一次性织物行业进入壁垒分析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五、一次性织物行业风险性评估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六、一次性织物行业周期性分析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七、一次性织物行业竞争程度指标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八、一次性织物行业成熟度综合分析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三、一次性织物销售模式与渠道策略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全球一次性织物市场发展分析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一、全球一次性织物行业市场规模与趋势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二、全球一次性织物行业发展特点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三、全球一次性织物行业竞争格局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2025-2031年全球一次性织物行业发展趋势与前景预测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一、一次性织物行业发展趋势</w:t>
      </w:r>
      <w:r>
        <w:rPr>
          <w:rFonts w:hint="eastAsia"/>
        </w:rPr>
        <w:br/>
      </w:r>
      <w:r>
        <w:rPr>
          <w:rFonts w:hint="eastAsia"/>
        </w:rPr>
        <w:t>　　　　二、一次性织物行业发展潜力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一、国内一次性织物产能现状与利用效率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二、一次性织物产能扩张与投资动态分析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一、2019-2024年一次性织物行业产量与增长趋势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二、一次性织物产量影响因素分析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三、2025-2031年一次性织物产量预测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一、2024-2025年一次性织物行业需求现状</w:t>
      </w:r>
      <w:r>
        <w:rPr>
          <w:rFonts w:hint="eastAsia"/>
        </w:rPr>
        <w:br/>
      </w:r>
      <w:r>
        <w:rPr>
          <w:rFonts w:hint="eastAsia"/>
        </w:rPr>
        <w:t>　　　　二、一次性织物客户群体与需求特点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国内外一次性织物行业技术差距分析及差距形成的主要原因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一、2019-2024年一次性织物市场价格走势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一次性织物行业进口规模与来源分析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一、2019-2024年一次性织物进口规模分析</w:t>
      </w:r>
      <w:r>
        <w:rPr>
          <w:rFonts w:hint="eastAsia"/>
        </w:rPr>
        <w:br/>
      </w:r>
      <w:r>
        <w:rPr>
          <w:rFonts w:hint="eastAsia"/>
        </w:rPr>
        <w:t>　　　　二、一次性织物主要进口来源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一次性织物行业出口规模与目的地分析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一、2019-2024年一次性织物出口规模分析</w:t>
      </w:r>
      <w:r>
        <w:rPr>
          <w:rFonts w:hint="eastAsia"/>
        </w:rPr>
        <w:br/>
      </w:r>
      <w:r>
        <w:rPr>
          <w:rFonts w:hint="eastAsia"/>
        </w:rPr>
        <w:t>　　　　二、一次性织物主要出口目的地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2019-2024年中国一次性织物总体规模与财务指标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中国一次性织物行业总体规模分析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一、一次性织物企业数量与结构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二、一次性织物从业人员规模</w:t>
      </w:r>
      <w:r>
        <w:rPr>
          <w:rFonts w:hint="eastAsia"/>
        </w:rPr>
        <w:br/>
      </w:r>
      <w:r>
        <w:rPr>
          <w:rFonts w:hint="eastAsia"/>
        </w:rPr>
        <w:t>　　　　三、一次性织物行业资产状况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中国一次性织物行业财务指标总体分析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一次性织物行业重点企业经营状况分析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一次性织物领先企业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一次性织物标杆企业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一次性织物代表企业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一次性织物龙头企业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中国一次性织物行业竞争格局分析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2024-2025年一次性织物行业竞争力分析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一、一次性织物供应商议价能力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四、一次性织物替代品威胁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2025年中国一次性织物企业发展策略分析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一次性织物市场策略分析</w:t>
      </w:r>
      <w:r>
        <w:rPr>
          <w:rFonts w:hint="eastAsia"/>
        </w:rPr>
        <w:br/>
      </w:r>
      <w:r>
        <w:rPr>
          <w:rFonts w:hint="eastAsia"/>
        </w:rPr>
        <w:t>　　　　一、一次性织物市场定位与拓展策略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二、一次性织物市场细分与目标客户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一次性织物销售策略分析</w:t>
      </w:r>
      <w:r>
        <w:rPr>
          <w:rFonts w:hint="eastAsia"/>
        </w:rPr>
        <w:br/>
      </w:r>
      <w:r>
        <w:rPr>
          <w:rFonts w:hint="eastAsia"/>
        </w:rPr>
        <w:t>　　　　一、一次性织物销售渠道与网络建设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提高一次性织物企业竞争力建议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一、一次性织物技术创新与管理优化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一次性织物品牌战略思考</w:t>
      </w:r>
      <w:r>
        <w:rPr>
          <w:rFonts w:hint="eastAsia"/>
        </w:rPr>
        <w:br/>
      </w:r>
      <w:r>
        <w:rPr>
          <w:rFonts w:hint="eastAsia"/>
        </w:rPr>
        <w:t>　　　　一、一次性织物品牌建设与维护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二、一次性织物品牌影响力与市场竞争力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中国一次性织物行业风险与对策</w:t>
      </w:r>
      <w:r>
        <w:rPr>
          <w:rFonts w:hint="eastAsia"/>
        </w:rPr>
        <w:br/>
      </w:r>
      <w:r>
        <w:rPr>
          <w:rFonts w:hint="eastAsia"/>
        </w:rPr>
        <w:t>　　第一节 一次性织物行业SWOT分析</w:t>
      </w:r>
      <w:r>
        <w:rPr>
          <w:rFonts w:hint="eastAsia"/>
        </w:rPr>
        <w:br/>
      </w:r>
      <w:r>
        <w:rPr>
          <w:rFonts w:hint="eastAsia"/>
        </w:rPr>
        <w:t>　　　　一、一次性织物行业优势分析</w:t>
      </w:r>
      <w:r>
        <w:rPr>
          <w:rFonts w:hint="eastAsia"/>
        </w:rPr>
        <w:br/>
      </w:r>
      <w:r>
        <w:rPr>
          <w:rFonts w:hint="eastAsia"/>
        </w:rPr>
        <w:t>　　　　二、一次性织物行业劣势分析</w:t>
      </w:r>
      <w:r>
        <w:rPr>
          <w:rFonts w:hint="eastAsia"/>
        </w:rPr>
        <w:br/>
      </w:r>
      <w:r>
        <w:rPr>
          <w:rFonts w:hint="eastAsia"/>
        </w:rPr>
        <w:t>　　　　三、一次性织物市场机会探索</w:t>
      </w:r>
      <w:r>
        <w:rPr>
          <w:rFonts w:hint="eastAsia"/>
        </w:rPr>
        <w:br/>
      </w:r>
      <w:r>
        <w:rPr>
          <w:rFonts w:hint="eastAsia"/>
        </w:rPr>
        <w:t>　　　　四、一次性织物市场威胁评估</w:t>
      </w:r>
      <w:r>
        <w:rPr>
          <w:rFonts w:hint="eastAsia"/>
        </w:rPr>
        <w:br/>
      </w:r>
      <w:r>
        <w:rPr>
          <w:rFonts w:hint="eastAsia"/>
        </w:rPr>
        <w:t>　　第二节 一次性织物行业风险及对策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一、一次性织物行业发展方向预测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二、一次性织物发展趋势分析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一、一次性织物市场发展潜力评估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二、一次性织物新兴市场与机遇探索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中智-林-－一次性织物行业发展建议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一次性织物行业类别</w:t>
      </w:r>
      <w:r>
        <w:rPr>
          <w:rFonts w:hint="eastAsia"/>
        </w:rPr>
        <w:br/>
      </w:r>
      <w:r>
        <w:rPr>
          <w:rFonts w:hint="eastAsia"/>
        </w:rPr>
        <w:t>　　图表 一次性织物行业产业链调研</w:t>
      </w:r>
      <w:r>
        <w:rPr>
          <w:rFonts w:hint="eastAsia"/>
        </w:rPr>
        <w:br/>
      </w:r>
      <w:r>
        <w:rPr>
          <w:rFonts w:hint="eastAsia"/>
        </w:rPr>
        <w:t>　　图表 一次性织物行业现状</w:t>
      </w:r>
      <w:r>
        <w:rPr>
          <w:rFonts w:hint="eastAsia"/>
        </w:rPr>
        <w:br/>
      </w:r>
      <w:r>
        <w:rPr>
          <w:rFonts w:hint="eastAsia"/>
        </w:rPr>
        <w:t>　　图表 一次性织物行业标准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2019-2024年中国一次性织物市场规模</w:t>
      </w:r>
      <w:r>
        <w:rPr>
          <w:rFonts w:hint="eastAsia"/>
        </w:rPr>
        <w:br/>
      </w:r>
      <w:r>
        <w:rPr>
          <w:rFonts w:hint="eastAsia"/>
        </w:rPr>
        <w:t>　　图表 2025年中国一次性织物行业产能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2019-2024年中国一次性织物产量</w:t>
      </w:r>
      <w:r>
        <w:rPr>
          <w:rFonts w:hint="eastAsia"/>
        </w:rPr>
        <w:br/>
      </w:r>
      <w:r>
        <w:rPr>
          <w:rFonts w:hint="eastAsia"/>
        </w:rPr>
        <w:t>　　图表 一次性织物行业动态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2019-2024年中国一次性织物市场需求量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2019-2024年中国一次性织物行情</w:t>
      </w:r>
      <w:r>
        <w:rPr>
          <w:rFonts w:hint="eastAsia"/>
        </w:rPr>
        <w:br/>
      </w:r>
      <w:r>
        <w:rPr>
          <w:rFonts w:hint="eastAsia"/>
        </w:rPr>
        <w:t>　　图表 2019-2024年中国一次性织物价格走势图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2019-2024年中国一次性织物进口数据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2019-2024年中国一次性织物出口数据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**地区一次性织物市场规模</w:t>
      </w:r>
      <w:r>
        <w:rPr>
          <w:rFonts w:hint="eastAsia"/>
        </w:rPr>
        <w:br/>
      </w:r>
      <w:r>
        <w:rPr>
          <w:rFonts w:hint="eastAsia"/>
        </w:rPr>
        <w:t>　　图表 **地区一次性织物行业市场需求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**地区一次性织物市场调研</w:t>
      </w:r>
      <w:r>
        <w:rPr>
          <w:rFonts w:hint="eastAsia"/>
        </w:rPr>
        <w:br/>
      </w:r>
      <w:r>
        <w:rPr>
          <w:rFonts w:hint="eastAsia"/>
        </w:rPr>
        <w:t>　　图表 **地区一次性织物行业市场需求分析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**地区一次性织物市场规模</w:t>
      </w:r>
      <w:r>
        <w:rPr>
          <w:rFonts w:hint="eastAsia"/>
        </w:rPr>
        <w:br/>
      </w:r>
      <w:r>
        <w:rPr>
          <w:rFonts w:hint="eastAsia"/>
        </w:rPr>
        <w:t>　　图表 **地区一次性织物行业市场需求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**地区一次性织物市场调研</w:t>
      </w:r>
      <w:r>
        <w:rPr>
          <w:rFonts w:hint="eastAsia"/>
        </w:rPr>
        <w:br/>
      </w:r>
      <w:r>
        <w:rPr>
          <w:rFonts w:hint="eastAsia"/>
        </w:rPr>
        <w:t>　　图表 **地区一次性织物行业市场需求分析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一次性织物行业竞争对手分析</w:t>
      </w:r>
      <w:r>
        <w:rPr>
          <w:rFonts w:hint="eastAsia"/>
        </w:rPr>
        <w:br/>
      </w:r>
      <w:r>
        <w:rPr>
          <w:rFonts w:hint="eastAsia"/>
        </w:rPr>
        <w:t>　　图表 一次性织物重点企业（一）基本信息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2025-2031年中国一次性织物市场规模预测</w:t>
      </w:r>
      <w:r>
        <w:rPr>
          <w:rFonts w:hint="eastAsia"/>
        </w:rPr>
        <w:br/>
      </w:r>
      <w:r>
        <w:rPr>
          <w:rFonts w:hint="eastAsia"/>
        </w:rPr>
        <w:t>　　图表 一次性织物行业准入条件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2025-2031年中国一次性织物行业信息化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6255c326b4a17" w:history="1">
        <w:r>
          <w:rPr>
            <w:rStyle w:val="Hyperlink"/>
          </w:rPr>
          <w:t>2025-2031年中国一次性织物行业现状与行业前景分析报告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6255c326b4a17" w:history="1">
        <w:r>
          <w:rPr>
            <w:rStyle w:val="Hyperlink"/>
          </w:rPr>
          <w:t>https://www.20087.com/0/05/YiCiXingZhiWuFaZhanXianZhuangQianJing.html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热点：无纺织布是什么、一次性面料、医用织物包括哪些、一次性衣物、医用织物、一次性时尚、医用一次性无纺布床单、一次性服装怎么做、纺织布和无纺布的区别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3e98a80f541b0" w:history="1">
      <w:r>
        <w:rPr>
          <w:rStyle w:val="Hyperlink"/>
        </w:rPr>
        <w:t>2025-2031年中国一次性织物行业现状与行业前景分析报告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CiXingZhiWuFaZhanXianZhuangQianJing.html" TargetMode="External" Id="Reb86255c326b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CiXingZhiWuFaZhanXianZhuangQianJing.html" TargetMode="External" Id="R4a23e98a80f5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2025-05-07T04:08:16Z</dcterms:created>
  <dcterms:modified xsi:type="dcterms:W3CDTF">2025-05-07T05:08:16Z</dcterms:modified>
  <dc:subject>2025-2031年中国一次性织物行业现状与行业前景分析报告</dc:subject>
  <dc:title>2025-2031年中国一次性织物行业现状与行业前景分析报告</dc:title>
  <cp:keywords>2025-2031年中国一次性织物行业现状与行业前景分析报告</cp:keywords>
  <dc:description>2025-2031年中国一次性织物行业现状与行业前景分析报告</dc:description>
</cp:coreProperties>
</file>