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8b6f876b45dd" w:history="1">
              <w:r>
                <w:rPr>
                  <w:rStyle w:val="Hyperlink"/>
                </w:rPr>
                <w:t>2026-2032年全球与中国儿童餐具行业市场调研及前景趋势预测报告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8b6f876b45dd" w:history="1">
              <w:r>
                <w:rPr>
                  <w:rStyle w:val="Hyperlink"/>
                </w:rPr>
                <w:t>2026-2032年全球与中国儿童餐具行业市场调研及前景趋势预测报告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18b6f876b45dd" w:history="1">
                <w:r>
                  <w:rPr>
                    <w:rStyle w:val="Hyperlink"/>
                  </w:rPr>
                  <w:t>https://www.20087.com/0/35/ErTongCanJuHangYeQianJing.html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是专为婴幼儿及学龄前儿童设计的进食工具，涵盖碗、盘、叉勺、吸管杯等，核心关注安全性、人体工学适配性与趣味性。儿童餐具采用食品级硅胶、聚丙烯（PP）或竹纤维复合材料，强调无BPA、无邻苯二甲酸盐、耐高温（可蒸汽消毒）及防滑底座设计；部分高端系列引入分区餐盘、温度感应变色涂层及卡通造型以提升进食兴趣。在科学喂养理念普及下，家长更注重餐具是否符合口腔发育阶段（如防呛吸管、软头勺）。然而，市场存在材质标识不清、染料迁移风险及结构尖锐等安全隐患；部分“网红”产品过度追求外观而忽视功能性。</w:t>
      </w:r>
      <w:r>
        <w:rPr>
          <w:rFonts w:hint="eastAsia"/>
        </w:rPr>
        <w:br/>
      </w:r>
      <w:r>
        <w:rPr>
          <w:rFonts w:hint="eastAsia"/>
        </w:rPr>
        <w:t>　　未来，儿童餐具将向智能喂养辅助、可持续材料与成长适配系统方向演进。嵌入微型传感器的智能碗可监测进食量、温度与姿势，并通过APP提供营养建议；可调节手柄角度的餐具支持从抓握到自主进食的过渡。在环保方面，海藻基生物塑料、甘蔗渣模塑制品将替代传统石油基材料；模块化设计实现部件单独更换，延长使用寿命。认证体系将强化重金属、内分泌干扰物检测标准。随着家庭健康意识与循环经济理念融合，儿童餐具将从日常用品升级为集安全、教育、环保于一体的儿童成长陪伴型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18b6f876b45dd" w:history="1">
        <w:r>
          <w:rPr>
            <w:rStyle w:val="Hyperlink"/>
          </w:rPr>
          <w:t>2026-2032年全球与中国儿童餐具行业市场调研及前景趋势预测报告</w:t>
        </w:r>
      </w:hyperlink>
      <w:r>
        <w:rPr>
          <w:rFonts w:hint="eastAsia"/>
        </w:rPr>
        <w:t>》依托权威数据资源和长期市场监测，对儿童餐具市场现状进行了系统分析，并结合儿童餐具行业特点对未来发展趋势作出科学预判。报告深入探讨了儿童餐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全球市场儿童餐具市场总体规模</w:t>
      </w:r>
      <w:r>
        <w:rPr>
          <w:rFonts w:hint="eastAsia"/>
        </w:rPr>
        <w:br/>
      </w:r>
      <w:r>
        <w:rPr>
          <w:rFonts w:hint="eastAsia"/>
        </w:rPr>
        <w:t>　　1.4 中国市场儿童餐具市场总体规模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儿童餐具有利因素</w:t>
      </w:r>
      <w:r>
        <w:rPr>
          <w:rFonts w:hint="eastAsia"/>
        </w:rPr>
        <w:br/>
      </w:r>
      <w:r>
        <w:rPr>
          <w:rFonts w:hint="eastAsia"/>
        </w:rPr>
        <w:t>　　　　1.5.3 .2 儿童餐具不利因素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全球市场主要企业儿童餐具销售收入（2023-2026）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全球主要厂商儿童餐具总部及产地分布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全球主要厂商成立时间及儿童餐具商业化日期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全球主要厂商儿童餐具产品类型及应用</w:t>
      </w:r>
      <w:r>
        <w:rPr>
          <w:rFonts w:hint="eastAsia"/>
        </w:rPr>
        <w:br/>
      </w:r>
      <w:r>
        <w:rPr>
          <w:rFonts w:hint="eastAsia"/>
        </w:rPr>
        <w:t>　　2.6 儿童餐具行业集中度、竞争程度分析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儿童餐具行业集中度分析：2025年全球Top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全球儿童餐具主要地区分析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全球主要地区儿童餐具销售额及份额（2021-2026）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全球主要地区儿童餐具销售额及份额预测（2027-2032）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中东儿童餐具销售额及预测（2021-2032）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盘子</w:t>
      </w:r>
      <w:r>
        <w:rPr>
          <w:rFonts w:hint="eastAsia"/>
        </w:rPr>
        <w:br/>
      </w:r>
      <w:r>
        <w:rPr>
          <w:rFonts w:hint="eastAsia"/>
        </w:rPr>
        <w:t>　　　　4.1.2 勺子</w:t>
      </w:r>
      <w:r>
        <w:rPr>
          <w:rFonts w:hint="eastAsia"/>
        </w:rPr>
        <w:br/>
      </w:r>
      <w:r>
        <w:rPr>
          <w:rFonts w:hint="eastAsia"/>
        </w:rPr>
        <w:t>　　　　4.1.3 刀</w:t>
      </w:r>
      <w:r>
        <w:rPr>
          <w:rFonts w:hint="eastAsia"/>
        </w:rPr>
        <w:br/>
      </w:r>
      <w:r>
        <w:rPr>
          <w:rFonts w:hint="eastAsia"/>
        </w:rPr>
        <w:t>　　　　4.1.4 叉子</w:t>
      </w:r>
      <w:r>
        <w:rPr>
          <w:rFonts w:hint="eastAsia"/>
        </w:rPr>
        <w:br/>
      </w:r>
      <w:r>
        <w:rPr>
          <w:rFonts w:hint="eastAsia"/>
        </w:rPr>
        <w:t>　　　　4.1.5 玻璃杯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按产品类型细分，全球儿童餐具销售额对比（2021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按产品类型细分，全球儿童餐具销售额及市场份额（2021-2026）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按产品类型细分，全球儿童餐具销售额预测（2027-2032）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按产品类型细分，中国儿童餐具销售额及市场份额（2021-2026）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按产品类型细分，中国儿童餐具销售额预测（2027-2032）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学校</w:t>
      </w:r>
      <w:r>
        <w:rPr>
          <w:rFonts w:hint="eastAsia"/>
        </w:rPr>
        <w:br/>
      </w:r>
      <w:r>
        <w:rPr>
          <w:rFonts w:hint="eastAsia"/>
        </w:rPr>
        <w:t>　　5.2 按应用细分，全球儿童餐具销售额对比（2021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按应用细分，全球儿童餐具销售额预测（2027-2032）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中国不同应用儿童餐具销售额预测（2027-2032）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儿童餐具产品及服务介绍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儿童餐具行业发展趋势</w:t>
      </w:r>
      <w:r>
        <w:rPr>
          <w:rFonts w:hint="eastAsia"/>
        </w:rPr>
        <w:br/>
      </w:r>
      <w:r>
        <w:rPr>
          <w:rFonts w:hint="eastAsia"/>
        </w:rPr>
        <w:t>　　7.2 儿童餐具行业主要驱动因素</w:t>
      </w:r>
      <w:r>
        <w:rPr>
          <w:rFonts w:hint="eastAsia"/>
        </w:rPr>
        <w:br/>
      </w:r>
      <w:r>
        <w:rPr>
          <w:rFonts w:hint="eastAsia"/>
        </w:rPr>
        <w:t>　　7.3 儿童餐具中国企业SWOT分析</w:t>
      </w:r>
      <w:r>
        <w:rPr>
          <w:rFonts w:hint="eastAsia"/>
        </w:rPr>
        <w:br/>
      </w:r>
      <w:r>
        <w:rPr>
          <w:rFonts w:hint="eastAsia"/>
        </w:rPr>
        <w:t>　　7.4 中国儿童餐具行业政策环境分析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儿童餐具行业产业链简介</w:t>
      </w:r>
      <w:r>
        <w:rPr>
          <w:rFonts w:hint="eastAsia"/>
        </w:rPr>
        <w:br/>
      </w:r>
      <w:r>
        <w:rPr>
          <w:rFonts w:hint="eastAsia"/>
        </w:rPr>
        <w:t>　　　　8.1.1 儿童餐具行业供应链分析</w:t>
      </w:r>
      <w:r>
        <w:rPr>
          <w:rFonts w:hint="eastAsia"/>
        </w:rPr>
        <w:br/>
      </w:r>
      <w:r>
        <w:rPr>
          <w:rFonts w:hint="eastAsia"/>
        </w:rPr>
        <w:t>　　　　8.1.2 儿童餐具主要原料及供应情况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儿童餐具行业主要下游客户</w:t>
      </w:r>
      <w:r>
        <w:rPr>
          <w:rFonts w:hint="eastAsia"/>
        </w:rPr>
        <w:br/>
      </w:r>
      <w:r>
        <w:rPr>
          <w:rFonts w:hint="eastAsia"/>
        </w:rPr>
        <w:t>　　8.2 儿童餐具行业采购模式</w:t>
      </w:r>
      <w:r>
        <w:rPr>
          <w:rFonts w:hint="eastAsia"/>
        </w:rPr>
        <w:br/>
      </w:r>
      <w:r>
        <w:rPr>
          <w:rFonts w:hint="eastAsia"/>
        </w:rPr>
        <w:t>　　8.3 儿童餐具行业生产模式</w:t>
      </w:r>
      <w:r>
        <w:rPr>
          <w:rFonts w:hint="eastAsia"/>
        </w:rPr>
        <w:br/>
      </w:r>
      <w:r>
        <w:rPr>
          <w:rFonts w:hint="eastAsia"/>
        </w:rPr>
        <w:t>　　8.4 儿童餐具行业销售模式及销售渠道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儿童餐具行业发展主要特点</w:t>
      </w:r>
      <w:r>
        <w:rPr>
          <w:rFonts w:hint="eastAsia"/>
        </w:rPr>
        <w:br/>
      </w:r>
      <w:r>
        <w:rPr>
          <w:rFonts w:hint="eastAsia"/>
        </w:rPr>
        <w:t>　　表 2： 儿童餐具行业发展有利因素分析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儿童餐具行业发展不利因素分析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进入儿童餐具行业壁垒</w:t>
      </w:r>
      <w:r>
        <w:rPr>
          <w:rFonts w:hint="eastAsia"/>
        </w:rPr>
        <w:br/>
      </w:r>
      <w:r>
        <w:rPr>
          <w:rFonts w:hint="eastAsia"/>
        </w:rPr>
        <w:t>　　表 5： 儿童餐具主要企业在国际市场占有率（按收入，2023-2026）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全球主要厂商儿童餐具总部及产地分布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全球主要厂商成立时间及儿童餐具商业化日期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全球主要厂商儿童餐具产品类型及应用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全球主要地区儿童餐具销售额：（2021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全球主要地区儿童餐具销售额及份额列表（2021-2026）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全球主要地区儿童餐具销售额及份额列表预测（2027-2032）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盘子主要企业列表</w:t>
      </w:r>
      <w:r>
        <w:rPr>
          <w:rFonts w:hint="eastAsia"/>
        </w:rPr>
        <w:br/>
      </w:r>
      <w:r>
        <w:rPr>
          <w:rFonts w:hint="eastAsia"/>
        </w:rPr>
        <w:t>　　表 22： 勺子主要企业列表</w:t>
      </w:r>
      <w:r>
        <w:rPr>
          <w:rFonts w:hint="eastAsia"/>
        </w:rPr>
        <w:br/>
      </w:r>
      <w:r>
        <w:rPr>
          <w:rFonts w:hint="eastAsia"/>
        </w:rPr>
        <w:t>　　表 23： 刀主要企业列表</w:t>
      </w:r>
      <w:r>
        <w:rPr>
          <w:rFonts w:hint="eastAsia"/>
        </w:rPr>
        <w:br/>
      </w:r>
      <w:r>
        <w:rPr>
          <w:rFonts w:hint="eastAsia"/>
        </w:rPr>
        <w:t>　　表 24： 叉子主要企业列表</w:t>
      </w:r>
      <w:r>
        <w:rPr>
          <w:rFonts w:hint="eastAsia"/>
        </w:rPr>
        <w:br/>
      </w:r>
      <w:r>
        <w:rPr>
          <w:rFonts w:hint="eastAsia"/>
        </w:rPr>
        <w:t>　　表 25： 玻璃杯主要企业列表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按产品类型细分，全球儿童餐具销售额及增长率对比（2021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按产品类型细分，全球儿童餐具销售额市场份额预测（2027-2032）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按产品类型细分，中国儿童餐具销售额市场份额预测（2027-2032）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按应用细分，全球儿童餐具销售额及增长率对比（2021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按应用细分，全球儿童餐具市场份额预测（2027-2032）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中国不同应用儿童餐具销售额（2021-2026）&amp;（万元）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中国不同应用儿童餐具销售额市场份额列表（2021-2026）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中国不同应用儿童餐具销售额预测（2027-2032）&amp;（万元）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中国不同应用儿童餐具销售额市场份额预测（2027-2032）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儿童餐具产品及服务介绍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儿童餐具产品及服务介绍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儿童餐具产品及服务介绍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儿童餐具产品及服务介绍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儿童餐具产品及服务介绍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儿童餐具产品及服务介绍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儿童餐具产品及服务介绍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儿童餐具产品及服务介绍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儿童餐具产品及服务介绍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重点企业（10）公司信息、总部、儿童餐具市场地位以及主要的竞争对手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儿童餐具产品及服务介绍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儿童餐具收入及毛利率（2021-2026）&amp;（万元）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儿童餐具行业发展趋势</w:t>
      </w:r>
      <w:r>
        <w:rPr>
          <w:rFonts w:hint="eastAsia"/>
        </w:rPr>
        <w:br/>
      </w:r>
      <w:r>
        <w:rPr>
          <w:rFonts w:hint="eastAsia"/>
        </w:rPr>
        <w:t>　　表 94： 儿童餐具行业主要驱动因素</w:t>
      </w:r>
      <w:r>
        <w:rPr>
          <w:rFonts w:hint="eastAsia"/>
        </w:rPr>
        <w:br/>
      </w:r>
      <w:r>
        <w:rPr>
          <w:rFonts w:hint="eastAsia"/>
        </w:rPr>
        <w:t>　　表 95： 儿童餐具行业供应链分析</w:t>
      </w:r>
      <w:r>
        <w:rPr>
          <w:rFonts w:hint="eastAsia"/>
        </w:rPr>
        <w:br/>
      </w:r>
      <w:r>
        <w:rPr>
          <w:rFonts w:hint="eastAsia"/>
        </w:rPr>
        <w:t>　　表 96： 儿童餐具上游原料供应商</w:t>
      </w:r>
      <w:r>
        <w:rPr>
          <w:rFonts w:hint="eastAsia"/>
        </w:rPr>
        <w:br/>
      </w:r>
      <w:r>
        <w:rPr>
          <w:rFonts w:hint="eastAsia"/>
        </w:rPr>
        <w:t>　　表 97： 儿童餐具行业主要下游客户</w:t>
      </w:r>
      <w:r>
        <w:rPr>
          <w:rFonts w:hint="eastAsia"/>
        </w:rPr>
        <w:br/>
      </w:r>
      <w:r>
        <w:rPr>
          <w:rFonts w:hint="eastAsia"/>
        </w:rPr>
        <w:t>　　表 98： 儿童餐具典型经销商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儿童餐具产品图片</w:t>
      </w:r>
      <w:r>
        <w:rPr>
          <w:rFonts w:hint="eastAsia"/>
        </w:rPr>
        <w:br/>
      </w:r>
      <w:r>
        <w:rPr>
          <w:rFonts w:hint="eastAsia"/>
        </w:rPr>
        <w:t>　　图 2： 全球市场儿童餐具市场规模，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全球儿童餐具市场销售额预测：（万元）&amp;（2021-2032）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中国市场儿童餐具销售额及未来趋势（2021-2032）&amp;（万元）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2025年全球前五大厂商儿童餐具市场份额</w:t>
      </w:r>
      <w:r>
        <w:rPr>
          <w:rFonts w:hint="eastAsia"/>
        </w:rPr>
        <w:br/>
      </w:r>
      <w:r>
        <w:rPr>
          <w:rFonts w:hint="eastAsia"/>
        </w:rPr>
        <w:t>　　图 6： 2025年全球儿童餐具第一梯队、第二梯队和第三梯队厂商及市场份额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全球主要地区儿童餐具销售额市场份额（2021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盘子 产品图片</w:t>
      </w:r>
      <w:r>
        <w:rPr>
          <w:rFonts w:hint="eastAsia"/>
        </w:rPr>
        <w:br/>
      </w:r>
      <w:r>
        <w:rPr>
          <w:rFonts w:hint="eastAsia"/>
        </w:rPr>
        <w:t>　　图 17： 全球盘子规模及增长率（2021-2032）&amp;（万元）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勺子产品图片</w:t>
      </w:r>
      <w:r>
        <w:rPr>
          <w:rFonts w:hint="eastAsia"/>
        </w:rPr>
        <w:br/>
      </w:r>
      <w:r>
        <w:rPr>
          <w:rFonts w:hint="eastAsia"/>
        </w:rPr>
        <w:t>　　图 19： 全球勺子规模及增长率（2021-2032）&amp;（万元）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刀产品图片</w:t>
      </w:r>
      <w:r>
        <w:rPr>
          <w:rFonts w:hint="eastAsia"/>
        </w:rPr>
        <w:br/>
      </w:r>
      <w:r>
        <w:rPr>
          <w:rFonts w:hint="eastAsia"/>
        </w:rPr>
        <w:t>　　图 21： 全球刀规模及增长率（2021-2032）&amp;（万元）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叉子产品图片</w:t>
      </w:r>
      <w:r>
        <w:rPr>
          <w:rFonts w:hint="eastAsia"/>
        </w:rPr>
        <w:br/>
      </w:r>
      <w:r>
        <w:rPr>
          <w:rFonts w:hint="eastAsia"/>
        </w:rPr>
        <w:t>　　图 23： 全球叉子规模及增长率（2021-2032）&amp;（万元）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玻璃杯产品图片</w:t>
      </w:r>
      <w:r>
        <w:rPr>
          <w:rFonts w:hint="eastAsia"/>
        </w:rPr>
        <w:br/>
      </w:r>
      <w:r>
        <w:rPr>
          <w:rFonts w:hint="eastAsia"/>
        </w:rPr>
        <w:t>　　图 25： 全球玻璃杯规模及增长率（2021-2032）&amp;（万元）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按产品类型细分，全球儿童餐具市场份额2025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按产品类型细分，全球儿童餐具市场份额2021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按产品类型细分，全球儿童餐具市场份额预测2026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按产品类型细分，中国儿童餐具市场份额2021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按产品类型细分，中国儿童餐具市场份额预测2026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家用</w:t>
      </w:r>
      <w:r>
        <w:rPr>
          <w:rFonts w:hint="eastAsia"/>
        </w:rPr>
        <w:br/>
      </w:r>
      <w:r>
        <w:rPr>
          <w:rFonts w:hint="eastAsia"/>
        </w:rPr>
        <w:t>　　图 32： 商用</w:t>
      </w:r>
      <w:r>
        <w:rPr>
          <w:rFonts w:hint="eastAsia"/>
        </w:rPr>
        <w:br/>
      </w:r>
      <w:r>
        <w:rPr>
          <w:rFonts w:hint="eastAsia"/>
        </w:rPr>
        <w:t>　　图 33： 学校</w:t>
      </w:r>
      <w:r>
        <w:rPr>
          <w:rFonts w:hint="eastAsia"/>
        </w:rPr>
        <w:br/>
      </w:r>
      <w:r>
        <w:rPr>
          <w:rFonts w:hint="eastAsia"/>
        </w:rPr>
        <w:t>　　图 34： 按应用细分，全球儿童餐具市场份额2025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按应用细分，全球儿童餐具市场份额2021 &amp; 2025</w:t>
      </w:r>
      <w:r>
        <w:rPr>
          <w:rFonts w:hint="eastAsia"/>
        </w:rPr>
        <w:br/>
      </w:r>
      <w:r>
        <w:rPr>
          <w:rFonts w:hint="eastAsia"/>
        </w:rPr>
        <w:t>　　图 36： 儿童餐具中国企业SWOT分析</w:t>
      </w:r>
      <w:r>
        <w:rPr>
          <w:rFonts w:hint="eastAsia"/>
        </w:rPr>
        <w:br/>
      </w:r>
      <w:r>
        <w:rPr>
          <w:rFonts w:hint="eastAsia"/>
        </w:rPr>
        <w:t>　　图 37： 儿童餐具产业链</w:t>
      </w:r>
      <w:r>
        <w:rPr>
          <w:rFonts w:hint="eastAsia"/>
        </w:rPr>
        <w:br/>
      </w:r>
      <w:r>
        <w:rPr>
          <w:rFonts w:hint="eastAsia"/>
        </w:rPr>
        <w:t>　　图 38： 儿童餐具行业采购模式分析</w:t>
      </w:r>
      <w:r>
        <w:rPr>
          <w:rFonts w:hint="eastAsia"/>
        </w:rPr>
        <w:br/>
      </w:r>
      <w:r>
        <w:rPr>
          <w:rFonts w:hint="eastAsia"/>
        </w:rPr>
        <w:t>　　图 39： 儿童餐具行业生产模式</w:t>
      </w:r>
      <w:r>
        <w:rPr>
          <w:rFonts w:hint="eastAsia"/>
        </w:rPr>
        <w:br/>
      </w:r>
      <w:r>
        <w:rPr>
          <w:rFonts w:hint="eastAsia"/>
        </w:rPr>
        <w:t>　　图 40： 儿童餐具行业销售模式分析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8b6f876b45dd" w:history="1">
        <w:r>
          <w:rPr>
            <w:rStyle w:val="Hyperlink"/>
          </w:rPr>
          <w:t>2026-2032年全球与中国儿童餐具行业市场调研及前景趋势预测报告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18b6f876b45dd" w:history="1">
        <w:r>
          <w:rPr>
            <w:rStyle w:val="Hyperlink"/>
          </w:rPr>
          <w:t>https://www.20087.com/0/35/ErTongCanJuHangYeQianJing.html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热点：竹纤维儿童餐具安全吗、儿童餐具哪个品牌好、儿童用什么材质的餐具安全、儿童餐具用什么材质的好、儿童碗筷、儿童餐具批发、宝宝用什么材质的餐具最安全、儿童餐具可以带上飞机吗、婴儿餐具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9372c74444d49" w:history="1">
      <w:r>
        <w:rPr>
          <w:rStyle w:val="Hyperlink"/>
        </w:rPr>
        <w:t>2026-2032年全球与中国儿童餐具行业市场调研及前景趋势预测报告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ErTongCanJuHangYeQianJing.html" TargetMode="External" Id="R45b18b6f876b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ErTongCanJuHangYeQianJing.html" TargetMode="External" Id="R0d29372c7444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2025-12-31T23:07:07Z</dcterms:created>
  <dcterms:modified xsi:type="dcterms:W3CDTF">2026-01-01T00:07:07Z</dcterms:modified>
  <dc:subject>2026-2032年全球与中国儿童餐具行业市场调研及前景趋势预测报告</dc:subject>
  <dc:title>2026-2032年全球与中国儿童餐具行业市场调研及前景趋势预测报告</dc:title>
  <cp:keywords>2026-2032年全球与中国儿童餐具行业市场调研及前景趋势预测报告</cp:keywords>
  <dc:description>2026-2032年全球与中国儿童餐具行业市场调研及前景趋势预测报告</dc:description>
</cp:coreProperties>
</file>