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bf35da6dd456c" w:history="1">
              <w:r>
                <w:rPr>
                  <w:rStyle w:val="Hyperlink"/>
                </w:rPr>
                <w:t>2026-2032年中国吊坠项链市场研究与前景分析报告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bf35da6dd456c" w:history="1">
              <w:r>
                <w:rPr>
                  <w:rStyle w:val="Hyperlink"/>
                </w:rPr>
                <w:t>2026-2032年中国吊坠项链市场研究与前景分析报告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bf35da6dd456c" w:history="1">
                <w:r>
                  <w:rPr>
                    <w:rStyle w:val="Hyperlink"/>
                  </w:rPr>
                  <w:t>https://www.20087.com/0/95/DiaoZhuiXiangLianHangYeXianZhuangJiQianJing.html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坠项链是时尚配饰与情感表达载体，材质涵盖贵金属（金、银）、宝石、珐琅及环保替代材料（再生金属、实验室培育石），设计风格从极简主义到文化符号多元并存。在悦己消费与社交展示驱动下，消费者对个性化定制、故事性设计及可持续来源（如公平采矿、碳中和认证）关注度显著提升。电商品牌普遍提供刻字、星座匹配等增值服务，强化情感联结。然而，市场充斥低质合金镀层产品，易氧化过敏；部分“环保”宣称缺乏第三方验证，存在漂绿风险。</w:t>
      </w:r>
      <w:r>
        <w:rPr>
          <w:rFonts w:hint="eastAsia"/>
        </w:rPr>
        <w:br/>
      </w:r>
      <w:r>
        <w:rPr>
          <w:rFonts w:hint="eastAsia"/>
        </w:rPr>
        <w:t>　　未来，吊坠项链将向数字身份融合、材料革新与循环经济模式演进。市场调研网认为，NFC芯片嵌入吊坠可链接数字藏品或个人故事页面；菌丝体皮革或海洋回收塑料将拓展非金属选项。在租赁与以旧换新模式下，品牌将建立回收—翻新—再售闭环。同时，AR虚拟试戴技术将提升线上购物体验。长远看，吊坠项链将从装饰品升级为融合数字身份、伦理消费与情感记忆的新一代可穿戴文化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fbf35da6dd456c" w:history="1">
        <w:r>
          <w:rPr>
            <w:rStyle w:val="Hyperlink"/>
          </w:rPr>
          <w:t>2026-2032年中国吊坠项链市场研究与前景分析报告</w:t>
        </w:r>
      </w:hyperlink>
      <w:r>
        <w:rPr>
          <w:rFonts w:hint="eastAsia"/>
        </w:rPr>
        <w:t>》，2025年吊坠项链行业市场规模达 亿元，预计2032年市场规模将达 亿元，期间年均复合增长率（CAGR）达 %。报告深入剖析了吊坠项链产业链的整体状况。吊坠项链报告基于详实数据，全面分析了吊坠项链市场规模与需求，探讨了价格走势，客观展现了行业现状，并对吊坠项链市场前景及发展趋势进行了科学预测。同时，吊坠项链报告聚焦于吊坠项链重点企业，评估了市场竞争格局、集中度以及品牌影响力，对不同细分市场进行了深入研究。吊坠项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吊坠项链行业概述</w:t>
      </w:r>
      <w:r>
        <w:rPr>
          <w:rFonts w:hint="eastAsia"/>
        </w:rPr>
        <w:br/>
      </w:r>
      <w:r>
        <w:rPr>
          <w:rFonts w:hint="eastAsia"/>
        </w:rPr>
        <w:t>　　第一节 吊坠项链定义与分类</w:t>
      </w:r>
      <w:r>
        <w:rPr>
          <w:rFonts w:hint="eastAsia"/>
        </w:rPr>
        <w:br/>
      </w:r>
      <w:r>
        <w:rPr>
          <w:rFonts w:hint="eastAsia"/>
        </w:rPr>
        <w:t>　　第二节 吊坠项链应用领域</w:t>
      </w:r>
      <w:r>
        <w:rPr>
          <w:rFonts w:hint="eastAsia"/>
        </w:rPr>
        <w:br/>
      </w:r>
      <w:r>
        <w:rPr>
          <w:rFonts w:hint="eastAsia"/>
        </w:rPr>
        <w:t>　　第三节 吊坠项链行业经济指标分析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吊坠项链产业链及经营模式分析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三、吊坠项链销售模式及销售渠道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全球吊坠项链市场发展综述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2020-2025年全球吊坠项链市场规模与趋势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主要国家与地区吊坠项链市场分析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2026-2032年全球吊坠项链行业发展趋势与前景预测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中国吊坠项链行业市场分析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2025-2026年吊坠项链产能与投资动态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一、国内吊坠项链产能及利用情况</w:t>
      </w:r>
      <w:r>
        <w:rPr>
          <w:rFonts w:hint="eastAsia"/>
        </w:rPr>
        <w:br/>
      </w:r>
      <w:r>
        <w:rPr>
          <w:rFonts w:hint="eastAsia"/>
        </w:rPr>
        <w:t>　　　　二、吊坠项链产能扩张与投资动态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2026-2032年吊坠项链行业产量统计与趋势预测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一、2020-2025年吊坠项链行业产量数据统计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1、2020-2025年吊坠项链产量及增长趋势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2、2020-2025年吊坠项链细分产品产量及份额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二、影响吊坠项链产量的关键因素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三、2026-2032年吊坠项链产量预测</w:t>
      </w:r>
      <w:r>
        <w:rPr>
          <w:rFonts w:hint="eastAsia"/>
        </w:rPr>
        <w:br/>
      </w:r>
      <w:r>
        <w:rPr>
          <w:rFonts w:hint="eastAsia"/>
        </w:rPr>
        <w:t>　　第三节 2026-2032年吊坠项链市场需求与销售分析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一、2025-2026年吊坠项链行业需求现状</w:t>
      </w:r>
      <w:r>
        <w:rPr>
          <w:rFonts w:hint="eastAsia"/>
        </w:rPr>
        <w:br/>
      </w:r>
      <w:r>
        <w:rPr>
          <w:rFonts w:hint="eastAsia"/>
        </w:rPr>
        <w:t>　　　　二、吊坠项链客户群体与需求特点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三、2020-2025年吊坠项链行业销售规模分析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四、2026-2032年吊坠项链市场增长潜力与规模预测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中国吊坠项链细分市场与下游应用领域分析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吊坠项链细分市场分析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一、2025-2026年吊坠项链主要细分产品市场现状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吊坠项链下游应用与客户群体分析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一、2025-2026年吊坠项链各应用领域市场现状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2025-2026年吊坠项链行业技术发展现状及趋势分析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吊坠项链行业技术发展现状分析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国内外吊坠项链行业技术差异与原因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吊坠项链行业技术发展方向、趋势预测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提升吊坠项链行业技术能力策略建议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吊坠项链价格机制与竞争策略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一、2020-2025年吊坠项链市场价格走势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吊坠项链定价策略与方法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2026-2032年吊坠项链价格竞争态势与趋势预测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中国吊坠项链行业重点区域市场研究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2025-2026年重点区域吊坠项链市场发展概况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二、2020-2025年吊坠项链市场需求规模情况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三、2026-2032年吊坠项链行业发展潜力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二、2020-2025年吊坠项链市场需求规模情况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三、2026-2032年吊坠项链行业发展潜力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二、2020-2025年吊坠项链市场需求规模情况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三、2026-2032年吊坠项链行业发展潜力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二、2020-2025年吊坠项链市场需求规模情况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三、2026-2032年吊坠项链行业发展潜力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二、2020-2025年吊坠项链市场需求规模情况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三、2026-2032年吊坠项链行业发展潜力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2020-2025年中国吊坠项链行业进出口情况分析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吊坠项链行业进口情况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一、2020-2025年吊坠项链进口规模及增长情况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二、吊坠项链主要进口来源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吊坠项链行业出口情况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一、2020-2025年吊坠项链出口规模及增长情况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二、吊坠项链主要出口目的地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2020-2025年中国吊坠项链行业总体发展与财务状况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2020-2025年中国吊坠项链行业规模情况</w:t>
      </w:r>
      <w:r>
        <w:rPr>
          <w:rFonts w:hint="eastAsia"/>
        </w:rPr>
        <w:br/>
      </w:r>
      <w:r>
        <w:rPr>
          <w:rFonts w:hint="eastAsia"/>
        </w:rPr>
        <w:t>　　　　一、吊坠项链行业企业数量规模</w:t>
      </w:r>
      <w:r>
        <w:rPr>
          <w:rFonts w:hint="eastAsia"/>
        </w:rPr>
        <w:br/>
      </w:r>
      <w:r>
        <w:rPr>
          <w:rFonts w:hint="eastAsia"/>
        </w:rPr>
        <w:t>　　　　二、吊坠项链行业从业人员规模</w:t>
      </w:r>
      <w:r>
        <w:rPr>
          <w:rFonts w:hint="eastAsia"/>
        </w:rPr>
        <w:br/>
      </w:r>
      <w:r>
        <w:rPr>
          <w:rFonts w:hint="eastAsia"/>
        </w:rPr>
        <w:t>　　　　三、吊坠项链行业市场敏感性分析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2020-2025年中国吊坠项链行业财务能力分析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一、吊坠项链行业盈利能力</w:t>
      </w:r>
      <w:r>
        <w:rPr>
          <w:rFonts w:hint="eastAsia"/>
        </w:rPr>
        <w:br/>
      </w:r>
      <w:r>
        <w:rPr>
          <w:rFonts w:hint="eastAsia"/>
        </w:rPr>
        <w:t>　　　　二、吊坠项链行业偿债能力</w:t>
      </w:r>
      <w:r>
        <w:rPr>
          <w:rFonts w:hint="eastAsia"/>
        </w:rPr>
        <w:br/>
      </w:r>
      <w:r>
        <w:rPr>
          <w:rFonts w:hint="eastAsia"/>
        </w:rPr>
        <w:t>　　　　三、吊坠项链行业营运能力</w:t>
      </w:r>
      <w:r>
        <w:rPr>
          <w:rFonts w:hint="eastAsia"/>
        </w:rPr>
        <w:br/>
      </w:r>
      <w:r>
        <w:rPr>
          <w:rFonts w:hint="eastAsia"/>
        </w:rPr>
        <w:t>　　　　四、吊坠项链行业发展能力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吊坠项链行业重点企业调研分析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二、企业吊坠项链业务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二、企业吊坠项链业务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二、企业吊坠项链业务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二、企业吊坠项链业务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二、企业吊坠项链业务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二、企业吊坠项链业务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中国吊坠项链行业竞争格局分析</w:t>
      </w:r>
      <w:r>
        <w:rPr>
          <w:rFonts w:hint="eastAsia"/>
        </w:rPr>
        <w:br/>
      </w:r>
      <w:r>
        <w:rPr>
          <w:rFonts w:hint="eastAsia"/>
        </w:rPr>
        <w:t>　　第一节 吊坠项链行业竞争格局总览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2025-2026年吊坠项链行业竞争力分析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2020-2025年吊坠项链行业企业并购活动分析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2025-2026年吊坠项链行业会展与招投标活动分析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一、吊坠项链行业会展活动及其市场影响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2026年中国吊坠项链企业发展企业发展策略与建议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吊坠项链销售模式与渠道策略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吊坠项链品牌与市场推广策略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吊坠项链研发投入与技术创新能力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吊坠项链合作联盟与资源整合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中国吊坠项链行业风险与对策</w:t>
      </w:r>
      <w:r>
        <w:rPr>
          <w:rFonts w:hint="eastAsia"/>
        </w:rPr>
        <w:br/>
      </w:r>
      <w:r>
        <w:rPr>
          <w:rFonts w:hint="eastAsia"/>
        </w:rPr>
        <w:t>　　第一节 吊坠项链行业SWOT分析</w:t>
      </w:r>
      <w:r>
        <w:rPr>
          <w:rFonts w:hint="eastAsia"/>
        </w:rPr>
        <w:br/>
      </w:r>
      <w:r>
        <w:rPr>
          <w:rFonts w:hint="eastAsia"/>
        </w:rPr>
        <w:t>　　　　一、吊坠项链行业优势</w:t>
      </w:r>
      <w:r>
        <w:rPr>
          <w:rFonts w:hint="eastAsia"/>
        </w:rPr>
        <w:br/>
      </w:r>
      <w:r>
        <w:rPr>
          <w:rFonts w:hint="eastAsia"/>
        </w:rPr>
        <w:t>　　　　二、吊坠项链行业劣势</w:t>
      </w:r>
      <w:r>
        <w:rPr>
          <w:rFonts w:hint="eastAsia"/>
        </w:rPr>
        <w:br/>
      </w:r>
      <w:r>
        <w:rPr>
          <w:rFonts w:hint="eastAsia"/>
        </w:rPr>
        <w:t>　　　　三、吊坠项链市场机会</w:t>
      </w:r>
      <w:r>
        <w:rPr>
          <w:rFonts w:hint="eastAsia"/>
        </w:rPr>
        <w:br/>
      </w:r>
      <w:r>
        <w:rPr>
          <w:rFonts w:hint="eastAsia"/>
        </w:rPr>
        <w:t>　　　　四、吊坠项链市场威胁</w:t>
      </w:r>
      <w:r>
        <w:rPr>
          <w:rFonts w:hint="eastAsia"/>
        </w:rPr>
        <w:br/>
      </w:r>
      <w:r>
        <w:rPr>
          <w:rFonts w:hint="eastAsia"/>
        </w:rPr>
        <w:t>　　第二节 吊坠项链行业风险及对策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2026-2032年中国吊坠项链行业前景与发展趋势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2025-2026年吊坠项链行业发展环境分析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一、吊坠项链行业主管部门与监管体制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二、吊坠项链行业主要法律法规及政策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三、吊坠项链行业标准与质量监管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2026-2032年吊坠项链行业发展趋势与方向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2026-2032年吊坠项链行业发展潜力与机遇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吊坠项链行业研究结论与建议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[~中~智~林~]吊坠项链行业发展建议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吊坠项链行业类别</w:t>
      </w:r>
      <w:r>
        <w:rPr>
          <w:rFonts w:hint="eastAsia"/>
        </w:rPr>
        <w:br/>
      </w:r>
      <w:r>
        <w:rPr>
          <w:rFonts w:hint="eastAsia"/>
        </w:rPr>
        <w:t>　　图表 吊坠项链行业产业链调研</w:t>
      </w:r>
      <w:r>
        <w:rPr>
          <w:rFonts w:hint="eastAsia"/>
        </w:rPr>
        <w:br/>
      </w:r>
      <w:r>
        <w:rPr>
          <w:rFonts w:hint="eastAsia"/>
        </w:rPr>
        <w:t>　　图表 吊坠项链行业现状</w:t>
      </w:r>
      <w:r>
        <w:rPr>
          <w:rFonts w:hint="eastAsia"/>
        </w:rPr>
        <w:br/>
      </w:r>
      <w:r>
        <w:rPr>
          <w:rFonts w:hint="eastAsia"/>
        </w:rPr>
        <w:t>　　图表 吊坠项链行业标准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2020-2025年中国吊坠项链行业市场规模</w:t>
      </w:r>
      <w:r>
        <w:rPr>
          <w:rFonts w:hint="eastAsia"/>
        </w:rPr>
        <w:br/>
      </w:r>
      <w:r>
        <w:rPr>
          <w:rFonts w:hint="eastAsia"/>
        </w:rPr>
        <w:t>　　图表 2025年中国吊坠项链行业产能</w:t>
      </w:r>
      <w:r>
        <w:rPr>
          <w:rFonts w:hint="eastAsia"/>
        </w:rPr>
        <w:br/>
      </w:r>
      <w:r>
        <w:rPr>
          <w:rFonts w:hint="eastAsia"/>
        </w:rPr>
        <w:t>　　图表 2020-2025年中国吊坠项链行业产量统计</w:t>
      </w:r>
      <w:r>
        <w:rPr>
          <w:rFonts w:hint="eastAsia"/>
        </w:rPr>
        <w:br/>
      </w:r>
      <w:r>
        <w:rPr>
          <w:rFonts w:hint="eastAsia"/>
        </w:rPr>
        <w:t>　　图表 吊坠项链行业动态</w:t>
      </w:r>
      <w:r>
        <w:rPr>
          <w:rFonts w:hint="eastAsia"/>
        </w:rPr>
        <w:br/>
      </w:r>
      <w:r>
        <w:rPr>
          <w:rFonts w:hint="eastAsia"/>
        </w:rPr>
        <w:t>　　图表 2020-2025年中国吊坠项链市场需求量</w:t>
      </w:r>
      <w:r>
        <w:rPr>
          <w:rFonts w:hint="eastAsia"/>
        </w:rPr>
        <w:br/>
      </w:r>
      <w:r>
        <w:rPr>
          <w:rFonts w:hint="eastAsia"/>
        </w:rPr>
        <w:t>　　图表 2025年中国吊坠项链行业需求区域调研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2020-2025年中国吊坠项链行情</w:t>
      </w:r>
      <w:r>
        <w:rPr>
          <w:rFonts w:hint="eastAsia"/>
        </w:rPr>
        <w:br/>
      </w:r>
      <w:r>
        <w:rPr>
          <w:rFonts w:hint="eastAsia"/>
        </w:rPr>
        <w:t>　　图表 2020-2025年中国吊坠项链价格走势图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2020-2025年中国吊坠项链行业销售收入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2020-2025年中国吊坠项链行业盈利情况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2020-2025年中国吊坠项链行业利润总额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2020-2025年中国吊坠项链进口统计</w:t>
      </w:r>
      <w:r>
        <w:rPr>
          <w:rFonts w:hint="eastAsia"/>
        </w:rPr>
        <w:br/>
      </w:r>
      <w:r>
        <w:rPr>
          <w:rFonts w:hint="eastAsia"/>
        </w:rPr>
        <w:t>　　图表 2020-2025年中国吊坠项链出口统计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2020-2025年中国吊坠项链行业企业数量统计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**地区吊坠项链市场规模</w:t>
      </w:r>
      <w:r>
        <w:rPr>
          <w:rFonts w:hint="eastAsia"/>
        </w:rPr>
        <w:br/>
      </w:r>
      <w:r>
        <w:rPr>
          <w:rFonts w:hint="eastAsia"/>
        </w:rPr>
        <w:t>　　图表 **地区吊坠项链行业市场需求</w:t>
      </w:r>
      <w:r>
        <w:rPr>
          <w:rFonts w:hint="eastAsia"/>
        </w:rPr>
        <w:br/>
      </w:r>
      <w:r>
        <w:rPr>
          <w:rFonts w:hint="eastAsia"/>
        </w:rPr>
        <w:t>　　图表 **地区吊坠项链市场调研</w:t>
      </w:r>
      <w:r>
        <w:rPr>
          <w:rFonts w:hint="eastAsia"/>
        </w:rPr>
        <w:br/>
      </w:r>
      <w:r>
        <w:rPr>
          <w:rFonts w:hint="eastAsia"/>
        </w:rPr>
        <w:t>　　图表 **地区吊坠项链行业市场需求分析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**地区吊坠项链市场规模</w:t>
      </w:r>
      <w:r>
        <w:rPr>
          <w:rFonts w:hint="eastAsia"/>
        </w:rPr>
        <w:br/>
      </w:r>
      <w:r>
        <w:rPr>
          <w:rFonts w:hint="eastAsia"/>
        </w:rPr>
        <w:t>　　图表 **地区吊坠项链行业市场需求</w:t>
      </w:r>
      <w:r>
        <w:rPr>
          <w:rFonts w:hint="eastAsia"/>
        </w:rPr>
        <w:br/>
      </w:r>
      <w:r>
        <w:rPr>
          <w:rFonts w:hint="eastAsia"/>
        </w:rPr>
        <w:t>　　图表 **地区吊坠项链市场调研</w:t>
      </w:r>
      <w:r>
        <w:rPr>
          <w:rFonts w:hint="eastAsia"/>
        </w:rPr>
        <w:br/>
      </w:r>
      <w:r>
        <w:rPr>
          <w:rFonts w:hint="eastAsia"/>
        </w:rPr>
        <w:t>　　图表 **地区吊坠项链行业市场需求分析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吊坠项链行业竞争对手分析</w:t>
      </w:r>
      <w:r>
        <w:rPr>
          <w:rFonts w:hint="eastAsia"/>
        </w:rPr>
        <w:br/>
      </w:r>
      <w:r>
        <w:rPr>
          <w:rFonts w:hint="eastAsia"/>
        </w:rPr>
        <w:t>　　图表 吊坠项链重点企业（一）基本信息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吊坠项链重点企业（一）经营情况分析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吊坠项链重点企业（一）主要经济指标情况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吊坠项链重点企业（二）经营情况分析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吊坠项链重点企业（二）主要经济指标情况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吊坠项链重点企业（二）盈利能力情况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吊坠项链重点企业（三）经营情况分析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吊坠项链重点企业（三）主要经济指标情况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吊坠项链重点企业（三）成长能力情况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2026-2032年中国吊坠项链行业产能预测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2026-2032年中国吊坠项链行业产量预测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2026-2032年中国吊坠项链市场需求预测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2026-2032年中国吊坠项链行业市场规模预测</w:t>
      </w:r>
      <w:r>
        <w:rPr>
          <w:rFonts w:hint="eastAsia"/>
        </w:rPr>
        <w:br/>
      </w:r>
      <w:r>
        <w:rPr>
          <w:rFonts w:hint="eastAsia"/>
        </w:rPr>
        <w:t>　　图表 吊坠项链行业准入条件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2026-2032年中国吊坠项链行业信息化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2026-2032年中国吊坠项链行业风险分析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2026-2032年中国吊坠项链行业发展趋势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2026-2032年中国吊坠项链市场前景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bf35da6dd456c" w:history="1">
        <w:r>
          <w:rPr>
            <w:rStyle w:val="Hyperlink"/>
          </w:rPr>
          <w:t>2026-2032年中国吊坠项链市场研究与前景分析报告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bf35da6dd456c" w:history="1">
        <w:r>
          <w:rPr>
            <w:rStyle w:val="Hyperlink"/>
          </w:rPr>
          <w:t>https://www.20087.com/0/95/DiaoZhuiXiangLianHangYeXianZhuangJiQianJing.html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热点：吊坠项链图片、爱心吊坠项链、葫芦吊坠项链、卡地亚吊坠项链、珍珠配绿松石吊坠项链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fbe8cabc246dd" w:history="1">
      <w:r>
        <w:rPr>
          <w:rStyle w:val="Hyperlink"/>
        </w:rPr>
        <w:t>2026-2032年中国吊坠项链市场研究与前景分析报告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oZhuiXiangLianHangYeXianZhuangJiQianJing.html" TargetMode="External" Id="R8afbf35da6dd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oZhuiXiangLianHangYeXianZhuangJiQianJing.html" TargetMode="External" Id="Rfccfbe8cabc2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2026-03-24T05:30:43Z</dcterms:created>
  <dcterms:modified xsi:type="dcterms:W3CDTF">2026-03-24T06:30:43Z</dcterms:modified>
  <dc:subject>2026-2032年中国吊坠项链市场研究与前景分析报告</dc:subject>
  <dc:title>2026-2032年中国吊坠项链市场研究与前景分析报告</dc:title>
  <cp:keywords>2026-2032年中国吊坠项链市场研究与前景分析报告</cp:keywords>
  <dc:description>2026-2032年中国吊坠项链市场研究与前景分析报告</dc:description>
</cp:coreProperties>
</file>