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a6cdaf3c64a97" w:history="1">
              <w:r>
                <w:rPr>
                  <w:rStyle w:val="Hyperlink"/>
                </w:rPr>
                <w:t>2023-2029年中国无纺布制造市场调研及发展前景研究报告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a6cdaf3c64a97" w:history="1">
              <w:r>
                <w:rPr>
                  <w:rStyle w:val="Hyperlink"/>
                </w:rPr>
                <w:t>2023-2029年中国无纺布制造市场调研及发展前景研究报告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0A32651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2a6cdaf3c64a97" w:history="1">
                <w:r>
                  <w:rPr>
                    <w:rStyle w:val="Hyperlink"/>
                  </w:rPr>
                  <w:t>https://www.20087.com/1/65/WuFangBuZhiZaoShiChangQianJing.html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制造是一种通过物理或化学方法将纤维粘合在一起，形成具有一定强度和厚度的非织造布的技术。近年来，随着一次性用品和医疗卫生用品需求的增加，无纺布制造行业得到了快速发展。目前，无纺布在医疗、卫生、包装、建筑等领域得到了广泛应用，产品种类和功能不断丰富。同时，无纺布制造的生产工艺和技术也在不断进步，生产效率和产品质量不断提升。</w:t>
      </w:r>
      <w:r>
        <w:rPr>
          <w:rFonts w:hint="eastAsia"/>
        </w:rPr>
        <w:br/>
      </w:r>
      <w:r>
        <w:rPr>
          <w:rFonts w:hint="eastAsia"/>
        </w:rPr>
        <w:t>　　未来，无纺布制造行业将朝着更高性能、更环保化和更智能化的方向发展。随着新材料和新技术的应用，无纺布的性能将进一步提升，如更高的强度、更好的透气性和更低的成本。同时，环保和可持续性将成为行业发展的重要考量因素，推动无纺布制造向更加绿色环保的方向发展，如采用可再生材料和低能耗生产工艺。此外，智能化技术的应用也将推动无纺布制造向更智能化的方向发展，如自动化生产线和智能监控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a6cdaf3c64a97" w:history="1">
        <w:r>
          <w:rPr>
            <w:rStyle w:val="Hyperlink"/>
          </w:rPr>
          <w:t>2023-2029年中国无纺布制造市场调研及发展前景研究报告</w:t>
        </w:r>
      </w:hyperlink>
      <w:r>
        <w:rPr>
          <w:rFonts w:hint="eastAsia"/>
        </w:rPr>
        <w:t>》内容包括：无纺布制造行业发展环境分析、无纺布制造市场规模及预测、无纺布制造行业重点地区市场规模分析、无纺布制造行业供需状况调研、无纺布制造市场价格行情趋势分析预测、无纺布制造行业进出口状况及前景预测、无纺布制造行业技术及发展方向、无纺布制造行业重点企业经营情况分析、无纺布制造行业SWOT分析及无纺布制造行业投资策略，数据来自国家权威机构、无纺布制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无纺布制造定义与行业界定</w:t>
      </w:r>
      <w:r>
        <w:rPr>
          <w:rFonts w:hint="eastAsia"/>
        </w:rPr>
        <w:br/>
      </w:r>
      <w:r>
        <w:rPr>
          <w:rFonts w:hint="eastAsia"/>
        </w:rPr>
        <w:t>　　第一节 无纺布制造定义</w:t>
      </w:r>
      <w:r>
        <w:rPr>
          <w:rFonts w:hint="eastAsia"/>
        </w:rPr>
        <w:br/>
      </w:r>
      <w:r>
        <w:rPr>
          <w:rFonts w:hint="eastAsia"/>
        </w:rPr>
        <w:t>　　第二节 无纺布制造行业界定</w:t>
      </w:r>
      <w:r>
        <w:rPr>
          <w:rFonts w:hint="eastAsia"/>
        </w:rPr>
        <w:br/>
      </w:r>
      <w:r>
        <w:rPr>
          <w:rFonts w:hint="eastAsia"/>
        </w:rPr>
        <w:t>　　　　一、无纺布制造行业特性</w:t>
      </w:r>
      <w:r>
        <w:rPr>
          <w:rFonts w:hint="eastAsia"/>
        </w:rPr>
        <w:br/>
      </w:r>
      <w:r>
        <w:rPr>
          <w:rFonts w:hint="eastAsia"/>
        </w:rPr>
        <w:t>　　　　二、无纺布制造行业细分</w:t>
      </w:r>
      <w:r>
        <w:rPr>
          <w:rFonts w:hint="eastAsia"/>
        </w:rPr>
        <w:br/>
      </w:r>
      <w:r>
        <w:rPr>
          <w:rFonts w:hint="eastAsia"/>
        </w:rPr>
        <w:t>　　　　三、无纺布制造产业结构</w:t>
      </w:r>
      <w:r>
        <w:rPr>
          <w:rFonts w:hint="eastAsia"/>
        </w:rPr>
        <w:br/>
      </w:r>
      <w:r>
        <w:rPr>
          <w:rFonts w:hint="eastAsia"/>
        </w:rPr>
        <w:t>　　第三节 无纺布制造行业发展</w:t>
      </w:r>
      <w:r>
        <w:rPr>
          <w:rFonts w:hint="eastAsia"/>
        </w:rPr>
        <w:br/>
      </w:r>
      <w:r>
        <w:rPr>
          <w:rFonts w:hint="eastAsia"/>
        </w:rPr>
        <w:t>　　　　一、无纺布制造行业周期</w:t>
      </w:r>
      <w:r>
        <w:rPr>
          <w:rFonts w:hint="eastAsia"/>
        </w:rPr>
        <w:br/>
      </w:r>
      <w:r>
        <w:rPr>
          <w:rFonts w:hint="eastAsia"/>
        </w:rPr>
        <w:t>　　　　二、无纺布制造行业成熟度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2022-2023年国际无纺布制造市场</w:t>
      </w:r>
      <w:r>
        <w:rPr>
          <w:rFonts w:hint="eastAsia"/>
        </w:rPr>
        <w:br/>
      </w:r>
      <w:r>
        <w:rPr>
          <w:rFonts w:hint="eastAsia"/>
        </w:rPr>
        <w:t>　　第一节 国际无纺布制造市场规模</w:t>
      </w:r>
      <w:r>
        <w:rPr>
          <w:rFonts w:hint="eastAsia"/>
        </w:rPr>
        <w:br/>
      </w:r>
      <w:r>
        <w:rPr>
          <w:rFonts w:hint="eastAsia"/>
        </w:rPr>
        <w:t>　　第二节 国际无纺布制造市场做供需</w:t>
      </w:r>
      <w:r>
        <w:rPr>
          <w:rFonts w:hint="eastAsia"/>
        </w:rPr>
        <w:br/>
      </w:r>
      <w:r>
        <w:rPr>
          <w:rFonts w:hint="eastAsia"/>
        </w:rPr>
        <w:t>　　　　一、国际无纺布制造市场供给分析</w:t>
      </w:r>
      <w:r>
        <w:rPr>
          <w:rFonts w:hint="eastAsia"/>
        </w:rPr>
        <w:br/>
      </w:r>
      <w:r>
        <w:rPr>
          <w:rFonts w:hint="eastAsia"/>
        </w:rPr>
        <w:t>　　　　二、国际无纺布制造市场需求分析</w:t>
      </w:r>
      <w:r>
        <w:rPr>
          <w:rFonts w:hint="eastAsia"/>
        </w:rPr>
        <w:br/>
      </w:r>
      <w:r>
        <w:rPr>
          <w:rFonts w:hint="eastAsia"/>
        </w:rPr>
        <w:t>　　　　三、国际无纺布制造市场供需预测</w:t>
      </w:r>
      <w:r>
        <w:rPr>
          <w:rFonts w:hint="eastAsia"/>
        </w:rPr>
        <w:br/>
      </w:r>
      <w:r>
        <w:rPr>
          <w:rFonts w:hint="eastAsia"/>
        </w:rPr>
        <w:t>　　第三节 国际无纺布制造企业</w:t>
      </w:r>
      <w:r>
        <w:rPr>
          <w:rFonts w:hint="eastAsia"/>
        </w:rPr>
        <w:br/>
      </w:r>
      <w:r>
        <w:rPr>
          <w:rFonts w:hint="eastAsia"/>
        </w:rPr>
        <w:t>　　　　一、国际主要无纺布制造企业</w:t>
      </w:r>
      <w:r>
        <w:rPr>
          <w:rFonts w:hint="eastAsia"/>
        </w:rPr>
        <w:br/>
      </w:r>
      <w:r>
        <w:rPr>
          <w:rFonts w:hint="eastAsia"/>
        </w:rPr>
        <w:t>　　　　二、国际无纺布制造企业优势</w:t>
      </w:r>
      <w:r>
        <w:rPr>
          <w:rFonts w:hint="eastAsia"/>
        </w:rPr>
        <w:br/>
      </w:r>
      <w:r>
        <w:rPr>
          <w:rFonts w:hint="eastAsia"/>
        </w:rPr>
        <w:t>　　第四节 主要国家无纺布制造市场</w:t>
      </w:r>
      <w:r>
        <w:rPr>
          <w:rFonts w:hint="eastAsia"/>
        </w:rPr>
        <w:br/>
      </w:r>
      <w:r>
        <w:rPr>
          <w:rFonts w:hint="eastAsia"/>
        </w:rPr>
        <w:t>　　　　一、美国无纺布制造市场</w:t>
      </w:r>
      <w:r>
        <w:rPr>
          <w:rFonts w:hint="eastAsia"/>
        </w:rPr>
        <w:br/>
      </w:r>
      <w:r>
        <w:rPr>
          <w:rFonts w:hint="eastAsia"/>
        </w:rPr>
        <w:t>　　　　二、德国无纺布制造市场</w:t>
      </w:r>
      <w:r>
        <w:rPr>
          <w:rFonts w:hint="eastAsia"/>
        </w:rPr>
        <w:br/>
      </w:r>
      <w:r>
        <w:rPr>
          <w:rFonts w:hint="eastAsia"/>
        </w:rPr>
        <w:t>　　　　三、英国无纺布制造市场</w:t>
      </w:r>
      <w:r>
        <w:rPr>
          <w:rFonts w:hint="eastAsia"/>
        </w:rPr>
        <w:br/>
      </w:r>
      <w:r>
        <w:rPr>
          <w:rFonts w:hint="eastAsia"/>
        </w:rPr>
        <w:t>　　　　四、法国无纺布制造市场</w:t>
      </w:r>
      <w:r>
        <w:rPr>
          <w:rFonts w:hint="eastAsia"/>
        </w:rPr>
        <w:br/>
      </w:r>
      <w:r>
        <w:rPr>
          <w:rFonts w:hint="eastAsia"/>
        </w:rPr>
        <w:t>　　　　五、日本无纺布制造市场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中国无纺布制造市场</w:t>
      </w:r>
      <w:r>
        <w:rPr>
          <w:rFonts w:hint="eastAsia"/>
        </w:rPr>
        <w:br/>
      </w:r>
      <w:r>
        <w:rPr>
          <w:rFonts w:hint="eastAsia"/>
        </w:rPr>
        <w:t>　　第一节 中国无纺布制造市场规模变化</w:t>
      </w:r>
      <w:r>
        <w:rPr>
          <w:rFonts w:hint="eastAsia"/>
        </w:rPr>
        <w:br/>
      </w:r>
      <w:r>
        <w:rPr>
          <w:rFonts w:hint="eastAsia"/>
        </w:rPr>
        <w:t>　　第二节 中国无纺布制造行业生产能力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中国无纺布制造区域集中度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中国无纺布制造市场供需分析</w:t>
      </w:r>
      <w:r>
        <w:rPr>
          <w:rFonts w:hint="eastAsia"/>
        </w:rPr>
        <w:br/>
      </w:r>
      <w:r>
        <w:rPr>
          <w:rFonts w:hint="eastAsia"/>
        </w:rPr>
        <w:t>　　　　一、中国无纺布制造市场需求</w:t>
      </w:r>
      <w:r>
        <w:rPr>
          <w:rFonts w:hint="eastAsia"/>
        </w:rPr>
        <w:br/>
      </w:r>
      <w:r>
        <w:rPr>
          <w:rFonts w:hint="eastAsia"/>
        </w:rPr>
        <w:t>　　　　二、无纺布制造市场主要热点</w:t>
      </w:r>
      <w:r>
        <w:rPr>
          <w:rFonts w:hint="eastAsia"/>
        </w:rPr>
        <w:br/>
      </w:r>
      <w:r>
        <w:rPr>
          <w:rFonts w:hint="eastAsia"/>
        </w:rPr>
        <w:t>　　第五节 2023年中国无纺布制造市场走势</w:t>
      </w:r>
      <w:r>
        <w:rPr>
          <w:rFonts w:hint="eastAsia"/>
        </w:rPr>
        <w:br/>
      </w:r>
      <w:r>
        <w:rPr>
          <w:rFonts w:hint="eastAsia"/>
        </w:rPr>
        <w:t>　　第六节 中国无纺布制造发展问题与对策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无纺布制造行业经营现状</w:t>
      </w:r>
      <w:r>
        <w:rPr>
          <w:rFonts w:hint="eastAsia"/>
        </w:rPr>
        <w:br/>
      </w:r>
      <w:r>
        <w:rPr>
          <w:rFonts w:hint="eastAsia"/>
        </w:rPr>
        <w:t>　　第一节 2018-2023年无纺布制造行业偿债能力分析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2018-2023年无纺布制造行业盈利能力分析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2018-2023年无纺布制造行业发展能力分析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2018-2023年无纺布制造行业资产及变化趋势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2018-2023年无纺布制造行业负债及变化趋势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2018-2023年无纺布制造行业销售及变化趋势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一、2018-2023年无纺布制造行业销售收入及变化趋势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二、2018-2023年无纺布制造行业销售成本及变化趋势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三、2018-2023年无纺布制造行业销售税金及变化趋势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2018-2023年无纺布制造行业费用及变化趋势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一、2018-2023年无纺布制造行业管理费用及变化趋势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二、2018-2023年无纺布制造行业财务费用及变化趋势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2018-2023年无纺布制造行业企业数量及变化趋势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中国无纺布制造进口贸易</w:t>
      </w:r>
      <w:r>
        <w:rPr>
          <w:rFonts w:hint="eastAsia"/>
        </w:rPr>
        <w:br/>
      </w:r>
      <w:r>
        <w:rPr>
          <w:rFonts w:hint="eastAsia"/>
        </w:rPr>
        <w:t>　　第一节 中国无纺布制造进口量分析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一、2018-2023年中国无纺布制造进口结构及变化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二、2018-2023年中国无纺布制造进口量及变化趋势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三、2018-2023年中国无纺布制造主要省市进口量及变化趋势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中国无纺布制造进口额分析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一、2018-2023年中国无纺布制造进口额及变化趋势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二、2018-2023年中国无纺布制造主要省市出口额及变化趋势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中国无纺布制造出口贸易</w:t>
      </w:r>
      <w:r>
        <w:rPr>
          <w:rFonts w:hint="eastAsia"/>
        </w:rPr>
        <w:br/>
      </w:r>
      <w:r>
        <w:rPr>
          <w:rFonts w:hint="eastAsia"/>
        </w:rPr>
        <w:t>　　第一节 中国无纺布制造出口量分析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一、2018-2023年中国无纺布制造出口结构及变化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二、2018-2023年中国无纺布制造出口量及变化趋势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三、2018-2023年中国无纺布制造主要省市出口量及变化趋势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中国无纺布制造出口额分析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一、2018-2023年中国无纺布制造出口量及变化趋势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二、2018-2023年中国无纺布制造主要省市出口量及变化趋势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2018-2023年中国无纺布制造生产能力及变化</w:t>
      </w:r>
      <w:r>
        <w:rPr>
          <w:rFonts w:hint="eastAsia"/>
        </w:rPr>
        <w:br/>
      </w:r>
      <w:r>
        <w:rPr>
          <w:rFonts w:hint="eastAsia"/>
        </w:rPr>
        <w:t>第八章 2018-2023年无纺布制造细分市场分析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2018-2023年无纺布制造行业上游产业分析</w:t>
      </w:r>
      <w:r>
        <w:rPr>
          <w:rFonts w:hint="eastAsia"/>
        </w:rPr>
        <w:br/>
      </w:r>
      <w:r>
        <w:rPr>
          <w:rFonts w:hint="eastAsia"/>
        </w:rPr>
        <w:t>第十章 2018-2023年无纺布制造行业下游产业分析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2018-2023年华北地区无纺布制造行业</w:t>
      </w:r>
      <w:r>
        <w:rPr>
          <w:rFonts w:hint="eastAsia"/>
        </w:rPr>
        <w:br/>
      </w:r>
      <w:r>
        <w:rPr>
          <w:rFonts w:hint="eastAsia"/>
        </w:rPr>
        <w:t>　　第一节 2018-2023年华北地区无纺布制造行业经营能力及变化趋势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一、2018-2023年华北地区无纺布制造行业规模及变化趋势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二、2018-2023年华北地区无纺布制造行业成长性及变化趋势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三、2018-2023年华北地区无纺布制造行业经营能力及变化趋势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四、2018-2023年华北地区无纺布制造行业盈利能力及变化趋势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五、2018-2023年华北地区无纺布制造行业偿债能力及变化趋势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2018-2023年华北地区无纺布制造行业生产能力及变化趋势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2018-2023年华北地区无纺布制造行业对外贸易及变化趋势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2018-2023年华东地区无纺布制造行业</w:t>
      </w:r>
      <w:r>
        <w:rPr>
          <w:rFonts w:hint="eastAsia"/>
        </w:rPr>
        <w:br/>
      </w:r>
      <w:r>
        <w:rPr>
          <w:rFonts w:hint="eastAsia"/>
        </w:rPr>
        <w:t>　　第一节 2018-2023年华东地区无纺布制造行业经营能力及变化趋势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一、2018-2023年华东地区无纺布制造行业规模及变化趋势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二、2018-2023年华东地区无纺布制造成长性及变化趋势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三、2018-2023年华东地区无纺布制造经营能力及变化趋势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四、2018-2023年华东地区无纺布制造盈利能力及变化趋势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五、2018-2023年华东地区无纺布制造偿债能力及变化趋势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2018-2023年华东地区无纺布制造行业生产能力及变化趋势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2018-2023年华东地区无纺布制造行业对外贸易及变化趋势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2018-2023年华南地区无纺布制造行业</w:t>
      </w:r>
      <w:r>
        <w:rPr>
          <w:rFonts w:hint="eastAsia"/>
        </w:rPr>
        <w:br/>
      </w:r>
      <w:r>
        <w:rPr>
          <w:rFonts w:hint="eastAsia"/>
        </w:rPr>
        <w:t>　　第一节 2018-2023年华南地区无纺布制造行业经营能力及变化趋势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一、2018-2023年华南地区无纺布制造行业规模及变化趋势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二、2018-2023年华南地区无纺布制造行业成长性及变化趋势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三、2018-2023年华南地区无纺布制造行业经营能力及变化趋势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四、2018-2023年华南地区无纺布制造行业盈利能力及变化趋势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五、2018-2023年华南地区无纺布制造行业偿债能力及变化趋势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2018-2023年华南地区无纺布制造行业生产能力及变化趋势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2018-2023年华南地区无纺布制造行业对外贸易及变化趋势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2018-2023年西部地区无纺布制造</w:t>
      </w:r>
      <w:r>
        <w:rPr>
          <w:rFonts w:hint="eastAsia"/>
        </w:rPr>
        <w:br/>
      </w:r>
      <w:r>
        <w:rPr>
          <w:rFonts w:hint="eastAsia"/>
        </w:rPr>
        <w:t>　　第一节 2018-2023年西部地区无纺布制造行业经营能力及变化趋势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一、2018-2023年西部地区无纺布制造行业规模及变化趋势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二、2018-2023年西部地区无纺布制造行业成长性及变化趋势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三、2018-2023年西部地区无纺布制造行业经营能力及变化趋势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四、2018-2023年西部地区无纺布制造行业盈利能力及变化趋势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五、2018-2023年西部地区无纺布制造行业偿债能力及变化趋势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2018-2023年西部地区无纺布制造行业生产能力及变化趋势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2018-2023年西部地区无纺布制造行业对外贸易及变化趋势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2018-2023年无纺布制造竞争格局分析</w:t>
      </w:r>
      <w:r>
        <w:rPr>
          <w:rFonts w:hint="eastAsia"/>
        </w:rPr>
        <w:br/>
      </w:r>
      <w:r>
        <w:rPr>
          <w:rFonts w:hint="eastAsia"/>
        </w:rPr>
        <w:t>第十六章 2018-2023年无纺布制造企业竞争策略</w:t>
      </w:r>
      <w:r>
        <w:rPr>
          <w:rFonts w:hint="eastAsia"/>
        </w:rPr>
        <w:br/>
      </w:r>
      <w:r>
        <w:rPr>
          <w:rFonts w:hint="eastAsia"/>
        </w:rPr>
        <w:t>第十七章 2018-2023年无纺布制造优势企业分析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无纺布制造行业投资及进入壁垒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2018-2023年无纺布制造行业投资情况分析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一、2018-2023年无纺布制造总体投资及结构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二、2018-2023年无纺布制造投资规模情况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进入无纺布制造行业的主要障碍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无纺布制造行业投资环境分析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2023-2029年无纺布制造行业发展预测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2023-2029年国际无纺布制造市场预测</w:t>
      </w:r>
      <w:r>
        <w:rPr>
          <w:rFonts w:hint="eastAsia"/>
        </w:rPr>
        <w:br/>
      </w:r>
      <w:r>
        <w:rPr>
          <w:rFonts w:hint="eastAsia"/>
        </w:rPr>
        <w:t>　　第二节 2023-2029年国内无纺布制造市场预测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一、2023-2029年国内无纺布制造行业产值预测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二、2023-2029年国内无纺布制造市场需求前景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三、2023-2029年国内无纺布制造行业投资预测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四、2023-2029年国内无纺布制造行业盈利预测</w:t>
      </w:r>
      <w:r>
        <w:rPr>
          <w:rFonts w:hint="eastAsia"/>
        </w:rPr>
        <w:br/>
      </w:r>
      <w:r>
        <w:rPr>
          <w:rFonts w:hint="eastAsia"/>
        </w:rPr>
        <w:t>　　第三节 中^智^林 2023-2029年国内无纺布制造细分市场预测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无纺布制造行业历程</w:t>
      </w:r>
      <w:r>
        <w:rPr>
          <w:rFonts w:hint="eastAsia"/>
        </w:rPr>
        <w:br/>
      </w:r>
      <w:r>
        <w:rPr>
          <w:rFonts w:hint="eastAsia"/>
        </w:rPr>
        <w:t>　　图表 无纺布制造行业生命周期</w:t>
      </w:r>
      <w:r>
        <w:rPr>
          <w:rFonts w:hint="eastAsia"/>
        </w:rPr>
        <w:br/>
      </w:r>
      <w:r>
        <w:rPr>
          <w:rFonts w:hint="eastAsia"/>
        </w:rPr>
        <w:t>　　图表 无纺布制造行业产业链分析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2018-2023年中国无纺布制造行业市场规模及增长情况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2018-2023年无纺布制造行业市场容量分析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2018-2023年中国无纺布制造行业产能统计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2018-2023年中国无纺布制造行业产量及增长趋势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2018-2023年中国无纺布制造市场需求量及增速统计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2023年中国无纺布制造行业需求领域分布格局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2018-2023年中国无纺布制造行业销售收入分析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2018-2023年中国无纺布制造行业盈利情况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2018-2023年中国无纺布制造行业利润总额统计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2018-2023年中国无纺布制造进口数量分析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2018-2023年中国无纺布制造进口金额分析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2018-2023年中国无纺布制造出口数量分析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2018-2023年中国无纺布制造出口金额分析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2023年中国无纺布制造进口国家及地区分析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2023年中国无纺布制造出口国家及地区分析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2018-2023年中国无纺布制造行业企业数量情况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2018-2023年中国无纺布制造行业企业平均规模情况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**地区无纺布制造市场规模及增长情况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无纺布制造重点企业（一）经营情况分析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无纺布制造重点企业（一）主要经济指标情况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无纺布制造重点企业（一）偿债能力情况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无纺布制造重点企业（一）运营能力情况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无纺布制造重点企业（一）成长能力情况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无纺布制造重点企业（二）基本信息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无纺布制造重点企业（二）经营情况分析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无纺布制造重点企业（二）主要经济指标情况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无纺布制造重点企业（二）偿债能力情况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无纺布制造重点企业（二）运营能力情况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无纺布制造重点企业（二）成长能力情况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无纺布制造重点企业（三）基本信息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无纺布制造重点企业（三）经营情况分析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无纺布制造重点企业（三）主要经济指标情况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无纺布制造重点企业（三）偿债能力情况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无纺布制造重点企业（三）运营能力情况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无纺布制造重点企业（三）成长能力情况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2023-2029年中国无纺布制造行业产能预测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2023-2029年中国无纺布制造行业产量预测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2023-2029年中国无纺布制造市场需求量预测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2023-2029年中国无纺布制造行业供需平衡预测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2023-2029年中国无纺布制造行业市场容量预测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2023-2029年中国无纺布制造行业市场规模预测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2023-2029年中国无纺布制造市场前景分析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2023-2029年中国无纺布制造行业发展趋势预测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a6cdaf3c64a97" w:history="1">
        <w:r>
          <w:rPr>
            <w:rStyle w:val="Hyperlink"/>
          </w:rPr>
          <w:t>2023-2029年中国无纺布制造市场调研及发展前景研究报告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0A32651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2a6cdaf3c64a97" w:history="1">
        <w:r>
          <w:rPr>
            <w:rStyle w:val="Hyperlink"/>
          </w:rPr>
          <w:t>https://www.20087.com/1/65/WuFangBuZhiZaoShiChangQianJing.html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42e1f80734689" w:history="1">
      <w:r>
        <w:rPr>
          <w:rStyle w:val="Hyperlink"/>
        </w:rPr>
        <w:t>2023-2029年中国无纺布制造市场调研及发展前景研究报告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WuFangBuZhiZaoShiChangQianJing.html" TargetMode="External" Id="R462a6cdaf3c6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WuFangBuZhiZaoShiChangQianJing.html" TargetMode="External" Id="R67742e1f8073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2022-11-28T01:46:00Z</dcterms:created>
  <dcterms:modified xsi:type="dcterms:W3CDTF">2022-11-28T02:46:00Z</dcterms:modified>
  <dc:subject>2023-2029年中国无纺布制造市场调研及发展前景研究报告</dc:subject>
  <dc:title>2023-2029年中国无纺布制造市场调研及发展前景研究报告</dc:title>
  <cp:keywords>2023-2029年中国无纺布制造市场调研及发展前景研究报告</cp:keywords>
  <dc:description>2023-2029年中国无纺布制造市场调研及发展前景研究报告</dc:description>
</cp:coreProperties>
</file>