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be5c688547c9" w:history="1">
              <w:r>
                <w:rPr>
                  <w:rStyle w:val="Hyperlink"/>
                </w:rPr>
                <w:t>2025-2031年中国针刺布行业发展研究及发展前景预测报告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be5c688547c9" w:history="1">
              <w:r>
                <w:rPr>
                  <w:rStyle w:val="Hyperlink"/>
                </w:rPr>
                <w:t>2025-2031年中国针刺布行业发展研究及发展前景预测报告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be5c688547c9" w:history="1">
                <w:r>
                  <w:rPr>
                    <w:rStyle w:val="Hyperlink"/>
                  </w:rPr>
                  <w:t>https://www.20087.com/1/25/ZhenCiBuHangYeDiaoCha.html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布是一种通过针刺加固非织造布的方式生产的材料，广泛应用于土工布、过滤材料、隔音材料等领域。近年来，随着技术的进步和市场需求的增长，针刺布行业经历了显著的发展。目前市场上的针刺布产品不仅在强度、耐用性和功能性方面有所提升，而且随着新材料的应用，其环保性和可持续性也得到了改善。中国作为全球最大的针刺布生产国和消费国，拥有完整的产业链和强大的生产能力，针刺布的市场规模持续扩大。</w:t>
      </w:r>
      <w:r>
        <w:rPr>
          <w:rFonts w:hint="eastAsia"/>
        </w:rPr>
        <w:br/>
      </w:r>
      <w:r>
        <w:rPr>
          <w:rFonts w:hint="eastAsia"/>
        </w:rPr>
        <w:t>　　未来，针刺布行业将朝着更加环保和功能多样化的方向发展。一方面，随着可持续发展理念的深入人心，针刺布将更加注重采用可回收或生物降解材料，减少对环境的影响。另一方面，随着技术的进步，针刺布将被赋予更多功能，如抗菌、阻燃等，以满足不同领域的需求。此外，随着基础设施建设和环境保护项目的增多，针刺布在土建工程、生态修复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be5c688547c9" w:history="1">
        <w:r>
          <w:rPr>
            <w:rStyle w:val="Hyperlink"/>
          </w:rPr>
          <w:t>2025-2031年中国针刺布行业发展研究及发展前景预测报告</w:t>
        </w:r>
      </w:hyperlink>
      <w:r>
        <w:rPr>
          <w:rFonts w:hint="eastAsia"/>
        </w:rPr>
        <w:t>》基于国家统计局、相关协会等权威数据，结合专业团队对针刺布行业的长期监测，全面分析了针刺布行业的市场规模、技术现状、发展趋势及竞争格局。报告详细梳理了针刺布市场需求、进出口情况、上下游产业链、重点区域分布及主要企业动态，并通过SWOT分析揭示了针刺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针刺布行业概述</w:t>
      </w:r>
      <w:r>
        <w:rPr>
          <w:rFonts w:hint="eastAsia"/>
        </w:rPr>
        <w:br/>
      </w:r>
      <w:r>
        <w:rPr>
          <w:rFonts w:hint="eastAsia"/>
        </w:rPr>
        <w:t>　　第一节 针刺布概念与分类</w:t>
      </w:r>
      <w:r>
        <w:rPr>
          <w:rFonts w:hint="eastAsia"/>
        </w:rPr>
        <w:br/>
      </w:r>
      <w:r>
        <w:rPr>
          <w:rFonts w:hint="eastAsia"/>
        </w:rPr>
        <w:t>　　　　一、针刺布概念</w:t>
      </w:r>
      <w:r>
        <w:rPr>
          <w:rFonts w:hint="eastAsia"/>
        </w:rPr>
        <w:br/>
      </w:r>
      <w:r>
        <w:rPr>
          <w:rFonts w:hint="eastAsia"/>
        </w:rPr>
        <w:t>　　　　二、针刺布的分类</w:t>
      </w:r>
      <w:r>
        <w:rPr>
          <w:rFonts w:hint="eastAsia"/>
        </w:rPr>
        <w:br/>
      </w:r>
      <w:r>
        <w:rPr>
          <w:rFonts w:hint="eastAsia"/>
        </w:rPr>
        <w:t>　　　　三、针刺布的部分行业标准</w:t>
      </w:r>
      <w:r>
        <w:rPr>
          <w:rFonts w:hint="eastAsia"/>
        </w:rPr>
        <w:br/>
      </w:r>
      <w:r>
        <w:rPr>
          <w:rFonts w:hint="eastAsia"/>
        </w:rPr>
        <w:t>　　第二节 针刺布行业的行业特征</w:t>
      </w:r>
      <w:r>
        <w:rPr>
          <w:rFonts w:hint="eastAsia"/>
        </w:rPr>
        <w:br/>
      </w:r>
      <w:r>
        <w:rPr>
          <w:rFonts w:hint="eastAsia"/>
        </w:rPr>
        <w:t>　　　　一、针刺布行业技术特性</w:t>
      </w:r>
      <w:r>
        <w:rPr>
          <w:rFonts w:hint="eastAsia"/>
        </w:rPr>
        <w:br/>
      </w:r>
      <w:r>
        <w:rPr>
          <w:rFonts w:hint="eastAsia"/>
        </w:rPr>
        <w:t>　　　　二、针刺布行业资本密集度分析</w:t>
      </w:r>
      <w:r>
        <w:rPr>
          <w:rFonts w:hint="eastAsia"/>
        </w:rPr>
        <w:br/>
      </w:r>
      <w:r>
        <w:rPr>
          <w:rFonts w:hint="eastAsia"/>
        </w:rPr>
        <w:t>　　　　三、针刺布行业的规模效益分析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2024-2025年中国针刺布行业发展环境分析</w:t>
      </w:r>
      <w:r>
        <w:rPr>
          <w:rFonts w:hint="eastAsia"/>
        </w:rPr>
        <w:br/>
      </w:r>
      <w:r>
        <w:rPr>
          <w:rFonts w:hint="eastAsia"/>
        </w:rPr>
        <w:t>　　第一节 针刺布行业经济环境分析</w:t>
      </w:r>
      <w:r>
        <w:rPr>
          <w:rFonts w:hint="eastAsia"/>
        </w:rPr>
        <w:br/>
      </w:r>
      <w:r>
        <w:rPr>
          <w:rFonts w:hint="eastAsia"/>
        </w:rPr>
        <w:t>　　第二节 针刺布行业政策环境分析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二、相关针刺布行业标准分析</w:t>
      </w:r>
      <w:r>
        <w:rPr>
          <w:rFonts w:hint="eastAsia"/>
        </w:rPr>
        <w:br/>
      </w:r>
      <w:r>
        <w:rPr>
          <w:rFonts w:hint="eastAsia"/>
        </w:rPr>
        <w:t>　　第三节 针刺布行业社会环境分析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国内外针刺布行业技术差异与原因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中国针刺布市场规模情况</w:t>
      </w:r>
      <w:r>
        <w:rPr>
          <w:rFonts w:hint="eastAsia"/>
        </w:rPr>
        <w:br/>
      </w:r>
      <w:r>
        <w:rPr>
          <w:rFonts w:hint="eastAsia"/>
        </w:rPr>
        <w:t>　　第二节 中国针刺布行业盈利情况分析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中国针刺布市场需求状况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一、2019-2024年针刺布市场需求情况</w:t>
      </w:r>
      <w:r>
        <w:rPr>
          <w:rFonts w:hint="eastAsia"/>
        </w:rPr>
        <w:br/>
      </w:r>
      <w:r>
        <w:rPr>
          <w:rFonts w:hint="eastAsia"/>
        </w:rPr>
        <w:t>　　　　二、2025年针刺布行业市场需求特点分析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三、2025-2031年针刺布市场需求预测</w:t>
      </w:r>
      <w:r>
        <w:rPr>
          <w:rFonts w:hint="eastAsia"/>
        </w:rPr>
        <w:br/>
      </w:r>
      <w:r>
        <w:rPr>
          <w:rFonts w:hint="eastAsia"/>
        </w:rPr>
        <w:t>　　第四节 中国针刺布行业产量情况分析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一、2019-2024年中国针刺布行业产量统计分析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三、2025-2031年中国针刺布行业产量预测分析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中国针刺布行业规模与效益分析预测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针刺布行业规模分析及预测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一、2019-2024年针刺布行业资产规模变化分析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二、2025-2031年针刺布行业资产规模预测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三、2019-2024年针刺布行业收入和利润变化分析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四、2025-2031年针刺布行业收入和利润预测</w:t>
      </w:r>
      <w:r>
        <w:rPr>
          <w:rFonts w:hint="eastAsia"/>
        </w:rPr>
        <w:br/>
      </w:r>
      <w:r>
        <w:rPr>
          <w:rFonts w:hint="eastAsia"/>
        </w:rPr>
        <w:t>　　第二节 针刺布行业效益分析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一、2019-2024年针刺布行业三费变化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二、2019-2024年针刺布行业效益分析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针刺布细分市场深度分析</w:t>
      </w:r>
      <w:r>
        <w:rPr>
          <w:rFonts w:hint="eastAsia"/>
        </w:rPr>
        <w:br/>
      </w:r>
      <w:r>
        <w:rPr>
          <w:rFonts w:hint="eastAsia"/>
        </w:rPr>
        <w:t>　　第一节 针刺布细分市场（一）发展研究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针刺布行业竞争格局分析</w:t>
      </w:r>
      <w:r>
        <w:rPr>
          <w:rFonts w:hint="eastAsia"/>
        </w:rPr>
        <w:br/>
      </w:r>
      <w:r>
        <w:rPr>
          <w:rFonts w:hint="eastAsia"/>
        </w:rPr>
        <w:t>　　第一节 针刺布行业集中度分析</w:t>
      </w:r>
      <w:r>
        <w:rPr>
          <w:rFonts w:hint="eastAsia"/>
        </w:rPr>
        <w:br/>
      </w:r>
      <w:r>
        <w:rPr>
          <w:rFonts w:hint="eastAsia"/>
        </w:rPr>
        <w:t>　　　　一、针刺布市场集中度分析</w:t>
      </w:r>
      <w:r>
        <w:rPr>
          <w:rFonts w:hint="eastAsia"/>
        </w:rPr>
        <w:br/>
      </w:r>
      <w:r>
        <w:rPr>
          <w:rFonts w:hint="eastAsia"/>
        </w:rPr>
        <w:t>　　　　二、针刺布企业集中度分析</w:t>
      </w:r>
      <w:r>
        <w:rPr>
          <w:rFonts w:hint="eastAsia"/>
        </w:rPr>
        <w:br/>
      </w:r>
      <w:r>
        <w:rPr>
          <w:rFonts w:hint="eastAsia"/>
        </w:rPr>
        <w:t>　　　　三、针刺布区域集中度分析</w:t>
      </w:r>
      <w:r>
        <w:rPr>
          <w:rFonts w:hint="eastAsia"/>
        </w:rPr>
        <w:br/>
      </w:r>
      <w:r>
        <w:rPr>
          <w:rFonts w:hint="eastAsia"/>
        </w:rPr>
        <w:t>　　第二节 针刺布行业竞争格局分析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一、2025年针刺布行业竞争分析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二、2025年中外针刺布产品竞争分析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三、2025年中国针刺布市场竞争分析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二、企业针刺布业务分析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针刺布企业发展战略与竞争力提升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针刺布市场营销策略分析</w:t>
      </w:r>
      <w:r>
        <w:rPr>
          <w:rFonts w:hint="eastAsia"/>
        </w:rPr>
        <w:br/>
      </w:r>
      <w:r>
        <w:rPr>
          <w:rFonts w:hint="eastAsia"/>
        </w:rPr>
        <w:t>　　　　一、针刺布定价策略与市场定位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二、针刺布渠道布局与分销策略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针刺布品牌建设与推广策略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一、针刺布品牌定位与价值主张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针刺布企业竞争力提升路径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二、针刺布技术创新与研发投入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针刺布企业战略规划与实施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二、针刺布行业品牌竞争格局分析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针刺布行业投资风险评估与应对策略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针刺布行业SWOT综合分析</w:t>
      </w:r>
      <w:r>
        <w:rPr>
          <w:rFonts w:hint="eastAsia"/>
        </w:rPr>
        <w:br/>
      </w:r>
      <w:r>
        <w:rPr>
          <w:rFonts w:hint="eastAsia"/>
        </w:rPr>
        <w:t>　　　　一、针刺布行业优势分析</w:t>
      </w:r>
      <w:r>
        <w:rPr>
          <w:rFonts w:hint="eastAsia"/>
        </w:rPr>
        <w:br/>
      </w:r>
      <w:r>
        <w:rPr>
          <w:rFonts w:hint="eastAsia"/>
        </w:rPr>
        <w:t>　　　　二、针刺布行业劣势分析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针刺布行业主要风险识别</w:t>
      </w:r>
      <w:r>
        <w:rPr>
          <w:rFonts w:hint="eastAsia"/>
        </w:rPr>
        <w:br/>
      </w:r>
      <w:r>
        <w:rPr>
          <w:rFonts w:hint="eastAsia"/>
        </w:rPr>
        <w:t>　　　　一、针刺布市场运营风险</w:t>
      </w:r>
      <w:r>
        <w:rPr>
          <w:rFonts w:hint="eastAsia"/>
        </w:rPr>
        <w:br/>
      </w:r>
      <w:r>
        <w:rPr>
          <w:rFonts w:hint="eastAsia"/>
        </w:rPr>
        <w:t>　　　　二、针刺布供应链风险</w:t>
      </w:r>
      <w:r>
        <w:rPr>
          <w:rFonts w:hint="eastAsia"/>
        </w:rPr>
        <w:br/>
      </w:r>
      <w:r>
        <w:rPr>
          <w:rFonts w:hint="eastAsia"/>
        </w:rPr>
        <w:t>　　　　三、针刺布技术发展风险</w:t>
      </w:r>
      <w:r>
        <w:rPr>
          <w:rFonts w:hint="eastAsia"/>
        </w:rPr>
        <w:br/>
      </w:r>
      <w:r>
        <w:rPr>
          <w:rFonts w:hint="eastAsia"/>
        </w:rPr>
        <w:t>　　　　四、针刺布政策环境风险</w:t>
      </w:r>
      <w:r>
        <w:rPr>
          <w:rFonts w:hint="eastAsia"/>
        </w:rPr>
        <w:br/>
      </w:r>
      <w:r>
        <w:rPr>
          <w:rFonts w:hint="eastAsia"/>
        </w:rPr>
        <w:t>　　第三节 2025-2031年针刺布行业风险防控策略</w:t>
      </w:r>
      <w:r>
        <w:rPr>
          <w:rFonts w:hint="eastAsia"/>
        </w:rPr>
        <w:br/>
      </w:r>
      <w:r>
        <w:rPr>
          <w:rFonts w:hint="eastAsia"/>
        </w:rPr>
        <w:t>　　　　一、针刺布市场风险应对方案</w:t>
      </w:r>
      <w:r>
        <w:rPr>
          <w:rFonts w:hint="eastAsia"/>
        </w:rPr>
        <w:br/>
      </w:r>
      <w:r>
        <w:rPr>
          <w:rFonts w:hint="eastAsia"/>
        </w:rPr>
        <w:t>　　　　二、针刺布政策风险应对措施</w:t>
      </w:r>
      <w:r>
        <w:rPr>
          <w:rFonts w:hint="eastAsia"/>
        </w:rPr>
        <w:br/>
      </w:r>
      <w:r>
        <w:rPr>
          <w:rFonts w:hint="eastAsia"/>
        </w:rPr>
        <w:t>　　　　三、针刺布运营风险控制策略</w:t>
      </w:r>
      <w:r>
        <w:rPr>
          <w:rFonts w:hint="eastAsia"/>
        </w:rPr>
        <w:br/>
      </w:r>
      <w:r>
        <w:rPr>
          <w:rFonts w:hint="eastAsia"/>
        </w:rPr>
        <w:t>　　　　四、针刺布竞争风险防范措施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针刺布行业发展前景与趋势预测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中国针刺布行业发展机遇分析</w:t>
      </w:r>
      <w:r>
        <w:rPr>
          <w:rFonts w:hint="eastAsia"/>
        </w:rPr>
        <w:br/>
      </w:r>
      <w:r>
        <w:rPr>
          <w:rFonts w:hint="eastAsia"/>
        </w:rPr>
        <w:t>　　　　一、针刺布行业发展前景展望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(中智.林)2025-2031年针刺布行业发展趋势</w:t>
      </w:r>
      <w:r>
        <w:rPr>
          <w:rFonts w:hint="eastAsia"/>
        </w:rPr>
        <w:br/>
      </w:r>
      <w:r>
        <w:rPr>
          <w:rFonts w:hint="eastAsia"/>
        </w:rPr>
        <w:t>　　　　一、针刺布市场发展趋势</w:t>
      </w:r>
      <w:r>
        <w:rPr>
          <w:rFonts w:hint="eastAsia"/>
        </w:rPr>
        <w:br/>
      </w:r>
      <w:r>
        <w:rPr>
          <w:rFonts w:hint="eastAsia"/>
        </w:rPr>
        <w:t>　　　　二、针刺布技术发展方向</w:t>
      </w:r>
      <w:r>
        <w:rPr>
          <w:rFonts w:hint="eastAsia"/>
        </w:rPr>
        <w:br/>
      </w:r>
      <w:r>
        <w:rPr>
          <w:rFonts w:hint="eastAsia"/>
        </w:rPr>
        <w:t>　　　　三、针刺布政策环境预测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2025-2031年中国针刺布市场需求预测</w:t>
      </w:r>
      <w:r>
        <w:rPr>
          <w:rFonts w:hint="eastAsia"/>
        </w:rPr>
        <w:br/>
      </w:r>
      <w:r>
        <w:rPr>
          <w:rFonts w:hint="eastAsia"/>
        </w:rPr>
        <w:t>　　图表 2025年针刺布发展趋势预测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be5c688547c9" w:history="1">
        <w:r>
          <w:rPr>
            <w:rStyle w:val="Hyperlink"/>
          </w:rPr>
          <w:t>2025-2031年中国针刺布行业发展研究及发展前景预测报告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be5c688547c9" w:history="1">
        <w:r>
          <w:rPr>
            <w:rStyle w:val="Hyperlink"/>
          </w:rPr>
          <w:t>https://www.20087.com/1/25/ZhenCiBuHangYeDiaoCha.html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刺棉机器多少一台、针刺布轻轻就可以刺穿,而重锤就不行、针织底布上面针刺提花、针刺布用途、皮革布、针刺布是什么布、针织布图片、针刺布轻轻就可以刺穿在物理中是什么原因、针刺无纺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ae0984144101" w:history="1">
      <w:r>
        <w:rPr>
          <w:rStyle w:val="Hyperlink"/>
        </w:rPr>
        <w:t>2025-2031年中国针刺布行业发展研究及发展前景预测报告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enCiBuHangYeDiaoCha.html" TargetMode="External" Id="R5818be5c688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enCiBuHangYeDiaoCha.html" TargetMode="External" Id="Rfd96ae09841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2024-11-22T05:45:00Z</dcterms:created>
  <dcterms:modified xsi:type="dcterms:W3CDTF">2024-11-22T06:45:00Z</dcterms:modified>
  <dc:subject>2025-2031年中国针刺布行业发展研究及发展前景预测报告</dc:subject>
  <dc:title>2025-2031年中国针刺布行业发展研究及发展前景预测报告</dc:title>
  <cp:keywords>2025-2031年中国针刺布行业发展研究及发展前景预测报告</cp:keywords>
  <dc:description>2025-2031年中国针刺布行业发展研究及发展前景预测报告</dc:description>
</cp:coreProperties>
</file>