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577018a445ee" w:history="1">
              <w:r>
                <w:rPr>
                  <w:rStyle w:val="Hyperlink"/>
                </w:rPr>
                <w:t>2026-2032年中国卧室家具发展现状分析与前景趋势预测报告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577018a445ee" w:history="1">
              <w:r>
                <w:rPr>
                  <w:rStyle w:val="Hyperlink"/>
                </w:rPr>
                <w:t>2026-2032年中国卧室家具发展现状分析与前景趋势预测报告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577018a445ee" w:history="1">
                <w:r>
                  <w:rPr>
                    <w:rStyle w:val="Hyperlink"/>
                  </w:rPr>
                  <w:t>https://www.20087.com/1/85/WoShiJiaJuXianZhuangYuQianJingFenXi.html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是家居空间的核心组成部分，涵盖床具、衣柜、床头柜、梳妆台及储物系统等品类，强调功能性、人体工学设计与美学风格统一。现代卧室家具普遍采用板木结合、实木或金属材质，融合模块化、可调节及智能元素（如内置照明、无线充电、电动升降），以适配小户型与年轻消费群体对空间效率的需求。在整装定制与全屋智能趋势推动下，用户对色彩协调性、环保等级（如ENF级板材）、静音五金及快速安装体系关注度显著上升。然而，同质化设计严重、交付周期长及售后服务响应滞后，仍是行业痛点。</w:t>
      </w:r>
      <w:r>
        <w:rPr>
          <w:rFonts w:hint="eastAsia"/>
        </w:rPr>
        <w:br/>
      </w:r>
      <w:r>
        <w:rPr>
          <w:rFonts w:hint="eastAsia"/>
        </w:rPr>
        <w:t>　　未来，卧室家具将向健康睡眠科技、可持续材料与场景化智能融合方向演进。集成生物传感器的智能床架可监测心率、呼吸及睡眠质量，并联动空调、香薰设备优化微环境；抗菌防螨面料与低VOC涂料将强化健康属性。材料端，竹材、再生木材及菌丝体复合板将替代传统刨花板；模块化快装结构支持用户自主组装与灵活重组。在服务模式上，AR虚拟试摆与订阅式家具租赁将提升体验与循环性。长远看，在健康人居与循环经济理念深化背景下，卧室家具将从静态陈设升级为支持身心恢复、环境友好与数字交互的智能生活空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577018a445ee" w:history="1">
        <w:r>
          <w:rPr>
            <w:rStyle w:val="Hyperlink"/>
          </w:rPr>
          <w:t>2026-2032年中国卧室家具发展现状分析与前景趋势预测报告</w:t>
        </w:r>
      </w:hyperlink>
      <w:r>
        <w:rPr>
          <w:rFonts w:hint="eastAsia"/>
        </w:rPr>
        <w:t>》从产业链视角出发，系统分析了卧室家具行业的市场现状与需求动态，详细解读了卧室家具市场规模、价格波动及上下游影响因素。报告深入剖析了卧室家具细分领域的发展特点，基于权威数据对市场前景及未来趋势进行了科学预测，同时揭示了卧室家具重点企业的竞争格局与市场集中度变化。报告客观翔实地指出了卧室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中国不同产品类型卧室家具增长趋势2021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床</w:t>
      </w:r>
      <w:r>
        <w:rPr>
          <w:rFonts w:hint="eastAsia"/>
        </w:rPr>
        <w:br/>
      </w:r>
      <w:r>
        <w:rPr>
          <w:rFonts w:hint="eastAsia"/>
        </w:rPr>
        <w:t>　　　　1.2.3 衣橱</w:t>
      </w:r>
      <w:r>
        <w:rPr>
          <w:rFonts w:hint="eastAsia"/>
        </w:rPr>
        <w:br/>
      </w:r>
      <w:r>
        <w:rPr>
          <w:rFonts w:hint="eastAsia"/>
        </w:rPr>
        <w:t>　　　　1.2.4 床头</w:t>
      </w:r>
      <w:r>
        <w:rPr>
          <w:rFonts w:hint="eastAsia"/>
        </w:rPr>
        <w:br/>
      </w:r>
      <w:r>
        <w:rPr>
          <w:rFonts w:hint="eastAsia"/>
        </w:rPr>
        <w:t>　　　　1.2.5 梳妆台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从不同应用，卧室家具主要包括如下几个方面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中国不同应用卧室家具增长趋势2021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中国卧室家具发展现状及未来趋势（2021-2032）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中国市场卧室家具收入及增长率（2021-2032）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中国市场卧室家具销量及增长率（2021-2032）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中国市场主要卧室家具厂商分析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中国市场主要厂商卧室家具销量及市场占有率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中国市场主要厂商卧室家具销量（2021-2026）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中国市场主要厂商卧室家具销量市场份额（2021-2026）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中国市场主要厂商卧室家具收入及市场占有率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中国市场主要厂商卧室家具收入（2021-2026）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中国市场主要厂商卧室家具收入市场份额（2021-2026）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2025年中国市场主要厂商卧室家具收入排名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中国市场主要厂商卧室家具价格（2021-2026）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中国市场主要厂商卧室家具总部及产地分布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中国市场主要厂商成立时间及卧室家具商业化日期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中国市场主要厂商卧室家具产品类型及应用</w:t>
      </w:r>
      <w:r>
        <w:rPr>
          <w:rFonts w:hint="eastAsia"/>
        </w:rPr>
        <w:br/>
      </w:r>
      <w:r>
        <w:rPr>
          <w:rFonts w:hint="eastAsia"/>
        </w:rPr>
        <w:t>　　2.7 卧室家具行业集中度、竞争程度分析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卧室家具行业集中度分析：2025年中国Top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中国市场卧室家具第一梯队、第二梯队和第三梯队厂商（品牌）及2025年市场份额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重点企业（25）在中国市场卧室家具销量、收入、价格及毛利率（2021-2026）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不同产品类型卧室家具分析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中国市场不同产品类型卧室家具销量（2021-2032）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中国市场不同产品类型卧室家具销量及市场份额（2021-2026）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中国市场不同产品类型卧室家具销量预测（2027-2032）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中国市场不同产品类型卧室家具规模（2021-2032）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中国市场不同产品类型卧室家具规模及市场份额（2021-2026）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中国市场不同产品类型卧室家具规模预测（2027-2032）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中国市场不同产品类型卧室家具价格走势（2021-2032）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不同应用卧室家具分析</w:t>
      </w:r>
      <w:r>
        <w:rPr>
          <w:rFonts w:hint="eastAsia"/>
        </w:rPr>
        <w:br/>
      </w:r>
      <w:r>
        <w:rPr>
          <w:rFonts w:hint="eastAsia"/>
        </w:rPr>
        <w:t>　　5.1 中国市场不同应用卧室家具销量（2021-2032）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中国市场不同应用卧室家具销量及市场份额（2021-2026）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中国市场不同应用卧室家具销量预测（2027-2032）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中国市场不同应用卧室家具规模（2021-2032）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中国市场不同应用卧室家具规模及市场份额（2021-2026）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中国市场不同应用卧室家具规模预测（2027-2032）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中国市场不同应用卧室家具价格走势（2021-2032）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卧室家具行业发展分析---发展趋势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卧室家具行业发展分析---厂商壁垒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卧室家具行业发展分析---驱动因素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卧室家具行业发展分析---制约因素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卧室家具中国企业SWOT分析</w:t>
      </w:r>
      <w:r>
        <w:rPr>
          <w:rFonts w:hint="eastAsia"/>
        </w:rPr>
        <w:br/>
      </w:r>
      <w:r>
        <w:rPr>
          <w:rFonts w:hint="eastAsia"/>
        </w:rPr>
        <w:t>　　6.6 卧室家具行业发展分析---行业政策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卧室家具行业产业链简介</w:t>
      </w:r>
      <w:r>
        <w:rPr>
          <w:rFonts w:hint="eastAsia"/>
        </w:rPr>
        <w:br/>
      </w:r>
      <w:r>
        <w:rPr>
          <w:rFonts w:hint="eastAsia"/>
        </w:rPr>
        <w:t>　　7.2 卧室家具产业链分析-上游</w:t>
      </w:r>
      <w:r>
        <w:rPr>
          <w:rFonts w:hint="eastAsia"/>
        </w:rPr>
        <w:br/>
      </w:r>
      <w:r>
        <w:rPr>
          <w:rFonts w:hint="eastAsia"/>
        </w:rPr>
        <w:t>　　7.3 卧室家具产业链分析-中游</w:t>
      </w:r>
      <w:r>
        <w:rPr>
          <w:rFonts w:hint="eastAsia"/>
        </w:rPr>
        <w:br/>
      </w:r>
      <w:r>
        <w:rPr>
          <w:rFonts w:hint="eastAsia"/>
        </w:rPr>
        <w:t>　　7.4 卧室家具产业链分析-下游</w:t>
      </w:r>
      <w:r>
        <w:rPr>
          <w:rFonts w:hint="eastAsia"/>
        </w:rPr>
        <w:br/>
      </w:r>
      <w:r>
        <w:rPr>
          <w:rFonts w:hint="eastAsia"/>
        </w:rPr>
        <w:t>　　7.5 卧室家具行业采购模式</w:t>
      </w:r>
      <w:r>
        <w:rPr>
          <w:rFonts w:hint="eastAsia"/>
        </w:rPr>
        <w:br/>
      </w:r>
      <w:r>
        <w:rPr>
          <w:rFonts w:hint="eastAsia"/>
        </w:rPr>
        <w:t>　　7.6 卧室家具行业生产模式</w:t>
      </w:r>
      <w:r>
        <w:rPr>
          <w:rFonts w:hint="eastAsia"/>
        </w:rPr>
        <w:br/>
      </w:r>
      <w:r>
        <w:rPr>
          <w:rFonts w:hint="eastAsia"/>
        </w:rPr>
        <w:t>　　7.7 卧室家具行业销售模式及销售渠道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中国本土卧室家具产能、产量分析</w:t>
      </w:r>
      <w:r>
        <w:rPr>
          <w:rFonts w:hint="eastAsia"/>
        </w:rPr>
        <w:br/>
      </w:r>
      <w:r>
        <w:rPr>
          <w:rFonts w:hint="eastAsia"/>
        </w:rPr>
        <w:t>　　8.1 中国卧室家具供需现状及预测（2021-2032）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中国卧室家具产能、产量、产能利用率及发展趋势（2021-2032）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中国卧室家具产量、市场需求量及发展趋势（2021-2032）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中国卧室家具进出口分析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中国市场卧室家具主要进口来源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中国市场卧室家具主要出口目的地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不同产品类型卧室家具市场规模2021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不同应用卧室家具市场规模2021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中国市场主要厂商卧室家具销量（2021-2026）&amp;（百万套）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中国市场主要厂商卧室家具销量市场份额（2021-2026）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中国市场主要厂商卧室家具收入（2021-2026）&amp;（万元）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中国市场主要厂商卧室家具收入份额（2021-2026）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2025年中国主要生产商卧室家具收入排名（万元）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中国市场主要厂商卧室家具价格（2021-2026）&amp;（B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中国市场主要厂商卧室家具总部及产地分布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中国市场主要厂商成立时间及卧室家具商业化日期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中国市场主要厂商卧室家具产品类型及应用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2025年中国市场卧室家具主要厂商市场地位（第一梯队、第二梯队和第三梯队）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卧室家具市场投资、并购等现状分析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卧室家具生产基地、总部、竞争对手及市场地位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卧室家具产品规格、参数及市场应用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卧室家具销量（百万套）、收入（万元）、价格（B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中国市场不同产品类型卧室家具销量（2021-2026）&amp;（百万套）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中国市场不同产品类型卧室家具销量市场份额（2021-2026）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中国市场不同产品类型卧室家具销量预测（2027-2032）&amp;（百万套）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中国市场不同产品类型卧室家具销量市场份额预测（2027-2032）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中国市场不同产品类型卧室家具规模（2021-2026）&amp;（万元）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中国市场不同产品类型卧室家具规模市场份额（2021-2026）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中国市场不同产品类型卧室家具规模预测（2027-2032）&amp;（万元）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中国市场不同产品类型卧室家具规模市场份额预测（2027-2032）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中国市场不同应用卧室家具销量（2021-2026）&amp;（百万套）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148： 中国市场不同应用卧室家具销量市场份额（2021-2026）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中国市场不同应用卧室家具销量预测（2027-2032）&amp;（百万套）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150： 中国市场不同应用卧室家具销量市场份额预测（2027-2032）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中国市场不同应用卧室家具规模（2021-2026）&amp;（万元）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中国市场不同应用卧室家具规模市场份额（2021-2026）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中国市场不同应用卧室家具规模预测（2027-2032）&amp;（万元）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中国市场不同应用卧室家具规模市场份额预测（2027-2032）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卧室家具行业发展分析---发展趋势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卧室家具行业发展分析---厂商壁垒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卧室家具行业发展分析---驱动因素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卧室家具行业发展分析---制约因素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卧室家具行业相关重点政策一览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卧室家具行业供应链分析</w:t>
      </w:r>
      <w:r>
        <w:rPr>
          <w:rFonts w:hint="eastAsia"/>
        </w:rPr>
        <w:br/>
      </w:r>
      <w:r>
        <w:rPr>
          <w:rFonts w:hint="eastAsia"/>
        </w:rPr>
        <w:t>　　表 161： 卧室家具上游原料供应商</w:t>
      </w:r>
      <w:r>
        <w:rPr>
          <w:rFonts w:hint="eastAsia"/>
        </w:rPr>
        <w:br/>
      </w:r>
      <w:r>
        <w:rPr>
          <w:rFonts w:hint="eastAsia"/>
        </w:rPr>
        <w:t>　　表 162： 卧室家具行业主要下游客户</w:t>
      </w:r>
      <w:r>
        <w:rPr>
          <w:rFonts w:hint="eastAsia"/>
        </w:rPr>
        <w:br/>
      </w:r>
      <w:r>
        <w:rPr>
          <w:rFonts w:hint="eastAsia"/>
        </w:rPr>
        <w:t>　　表 163： 卧室家具典型经销商</w:t>
      </w:r>
      <w:r>
        <w:rPr>
          <w:rFonts w:hint="eastAsia"/>
        </w:rPr>
        <w:br/>
      </w:r>
      <w:r>
        <w:rPr>
          <w:rFonts w:hint="eastAsia"/>
        </w:rPr>
        <w:t>　　表 164： 中国卧室家具产量、销量、进口量及出口量（2021-2026）&amp;（百万套）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165： 中国卧室家具产量、销量、进口量及出口量预测（2027-2032）&amp;（百万套）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166： 中国市场卧室家具主要进口来源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中国市场卧室家具主要出口目的地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卧室家具产品图片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中国不同产品类型卧室家具市场规模市场份额2025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床产品图片</w:t>
      </w:r>
      <w:r>
        <w:rPr>
          <w:rFonts w:hint="eastAsia"/>
        </w:rPr>
        <w:br/>
      </w:r>
      <w:r>
        <w:rPr>
          <w:rFonts w:hint="eastAsia"/>
        </w:rPr>
        <w:t>　　图 4： 衣橱产品图片</w:t>
      </w:r>
      <w:r>
        <w:rPr>
          <w:rFonts w:hint="eastAsia"/>
        </w:rPr>
        <w:br/>
      </w:r>
      <w:r>
        <w:rPr>
          <w:rFonts w:hint="eastAsia"/>
        </w:rPr>
        <w:t>　　图 5： 床头产品图片</w:t>
      </w:r>
      <w:r>
        <w:rPr>
          <w:rFonts w:hint="eastAsia"/>
        </w:rPr>
        <w:br/>
      </w:r>
      <w:r>
        <w:rPr>
          <w:rFonts w:hint="eastAsia"/>
        </w:rPr>
        <w:t>　　图 6： 梳妆台产品图片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中国不同应用卧室家具市场份额2025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中国市场卧室家具市场规模，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中国市场卧室家具收入及增长率（2021-2032）&amp;（万元）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中国市场卧室家具销量及增长率（2021-2032）&amp;（百万套）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2025年中国市场主要厂商卧室家具销量市场份额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2025年中国市场主要厂商卧室家具收入市场份额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2025年中国市场前五大厂商卧室家具市场份额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2025年中国市场卧室家具第一梯队、第二梯队和第三梯队厂商（品牌）及市场份额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中国市场不同产品类型卧室家具价格走势（2021-2032）&amp;（B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中国市场不同应用卧室家具价格走势（2021-2032）&amp;（B USD/Unit）</w:t>
      </w:r>
      <w:r>
        <w:rPr>
          <w:rFonts w:hint="eastAsia"/>
        </w:rPr>
        <w:br/>
      </w:r>
      <w:r>
        <w:rPr>
          <w:rFonts w:hint="eastAsia"/>
        </w:rPr>
        <w:t>　　图 20： 卧室家具中国企业SWOT分析</w:t>
      </w:r>
      <w:r>
        <w:rPr>
          <w:rFonts w:hint="eastAsia"/>
        </w:rPr>
        <w:br/>
      </w:r>
      <w:r>
        <w:rPr>
          <w:rFonts w:hint="eastAsia"/>
        </w:rPr>
        <w:t>　　图 21： 卧室家具产业链</w:t>
      </w:r>
      <w:r>
        <w:rPr>
          <w:rFonts w:hint="eastAsia"/>
        </w:rPr>
        <w:br/>
      </w:r>
      <w:r>
        <w:rPr>
          <w:rFonts w:hint="eastAsia"/>
        </w:rPr>
        <w:t>　　图 22： 卧室家具行业采购模式分析</w:t>
      </w:r>
      <w:r>
        <w:rPr>
          <w:rFonts w:hint="eastAsia"/>
        </w:rPr>
        <w:br/>
      </w:r>
      <w:r>
        <w:rPr>
          <w:rFonts w:hint="eastAsia"/>
        </w:rPr>
        <w:t>　　图 23： 卧室家具行业生产模式分析</w:t>
      </w:r>
      <w:r>
        <w:rPr>
          <w:rFonts w:hint="eastAsia"/>
        </w:rPr>
        <w:br/>
      </w:r>
      <w:r>
        <w:rPr>
          <w:rFonts w:hint="eastAsia"/>
        </w:rPr>
        <w:t>　　图 24： 卧室家具行业销售模式分析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中国卧室家具产能、产量、产能利用率及发展趋势（2021-2032）&amp;（百万套）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中国卧室家具产量、市场需求量及发展趋势（2021-2032）&amp;（百万套）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577018a445ee" w:history="1">
        <w:r>
          <w:rPr>
            <w:rStyle w:val="Hyperlink"/>
          </w:rPr>
          <w:t>2026-2032年中国卧室家具发展现状分析与前景趋势预测报告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577018a445ee" w:history="1">
        <w:r>
          <w:rPr>
            <w:rStyle w:val="Hyperlink"/>
          </w:rPr>
          <w:t>https://www.20087.com/1/85/WoShiJiaJuXianZhuangYuQianJingFenXi.html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5cf8a75af4e6a" w:history="1">
      <w:r>
        <w:rPr>
          <w:rStyle w:val="Hyperlink"/>
        </w:rPr>
        <w:t>2026-2032年中国卧室家具发展现状分析与前景趋势预测报告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oShiJiaJuXianZhuangYuQianJingFenXi.html" TargetMode="External" Id="Rf347577018a4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oShiJiaJuXianZhuangYuQianJingFenXi.html" TargetMode="External" Id="R52e5cf8a75af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2025-11-24T07:26:37Z</dcterms:created>
  <dcterms:modified xsi:type="dcterms:W3CDTF">2025-11-24T08:26:37Z</dcterms:modified>
  <dc:subject>2026-2032年中国卧室家具发展现状分析与前景趋势预测报告</dc:subject>
  <dc:title>2026-2032年中国卧室家具发展现状分析与前景趋势预测报告</dc:title>
  <cp:keywords>2026-2032年中国卧室家具发展现状分析与前景趋势预测报告</cp:keywords>
  <dc:description>2026-2032年中国卧室家具发展现状分析与前景趋势预测报告</dc:description>
</cp:coreProperties>
</file>