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d46ff52ce4490" w:history="1">
              <w:r>
                <w:rPr>
                  <w:rStyle w:val="Hyperlink"/>
                </w:rPr>
                <w:t>2023-2029年中国孕妇内衣行业发展现状调研与发展趋势分析报告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d46ff52ce4490" w:history="1">
              <w:r>
                <w:rPr>
                  <w:rStyle w:val="Hyperlink"/>
                </w:rPr>
                <w:t>2023-2029年中国孕妇内衣行业发展现状调研与发展趋势分析报告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d46ff52ce4490" w:history="1">
                <w:r>
                  <w:rPr>
                    <w:rStyle w:val="Hyperlink"/>
                  </w:rPr>
                  <w:t>https://www.20087.com/1/15/YunFuNeiYiShiChangXingQingFenXiY.html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内衣是孕妇日常穿戴的重要组成部分，近年来随着消费者对舒适度和美观度的需求增加，市场呈现出多样化的发展趋势。目前，孕妇内衣不仅在提高穿着舒适度和支撑性方面有所突破，还在提升设计美感和功能性方面进行了优化。例如，通过采用柔软透气的面料和可调节的设计，孕妇内衣能够适应孕期身体的变化，提供持续的舒适感。此外，随着消费者对个性化和时尚需求的增长，孕妇内衣还注重设计上的创新，以满足不同消费者的审美偏好。</w:t>
      </w:r>
      <w:r>
        <w:rPr>
          <w:rFonts w:hint="eastAsia"/>
        </w:rPr>
        <w:br/>
      </w:r>
      <w:r>
        <w:rPr>
          <w:rFonts w:hint="eastAsia"/>
        </w:rPr>
        <w:t>　　未来，孕妇内衣的发展将更加注重技术创新和个性化服务。一方面，随着新材料和新技术的应用，孕妇内衣将更加注重提高其综合性能，如通过采用抗菌面料提高卫生性，以及通过集成智能传感技术实现健康监测功能。另一方面，随着消费者对个性化体验的需求增加，孕妇内衣将更加注重提供定制化产品和服务，比如根据孕妇体型变化和个人喜好定制内衣款式。此外，随着对可持续发展的重视，孕妇内衣还将更加注重采用环保材料和可持续生产方式。</w:t>
      </w:r>
      <w:r>
        <w:rPr>
          <w:rFonts w:hint="eastAsia"/>
        </w:rPr>
        <w:br/>
      </w:r>
      <w:r>
        <w:rPr>
          <w:rFonts w:hint="eastAsia"/>
        </w:rPr>
        <w:t>　　《</w:t>
      </w:r>
      <w:hyperlink r:id="R982d46ff52ce4490" w:history="1">
        <w:r>
          <w:rPr>
            <w:rStyle w:val="Hyperlink"/>
          </w:rPr>
          <w:t>2023-2029年中国孕妇内衣行业发展现状调研与发展趋势分析报告</w:t>
        </w:r>
      </w:hyperlink>
      <w:r>
        <w:rPr>
          <w:rFonts w:hint="eastAsia"/>
        </w:rPr>
        <w:t>》依托详实的数据支撑，全面剖析了孕妇内衣行业的市场规模、需求动态与价格走势。孕妇内衣报告深入挖掘产业链上下游关联，评估当前市场现状，并对未来孕妇内衣市场前景作出科学预测。通过对孕妇内衣细分市场的划分和重点企业的剖析，揭示了行业竞争格局、品牌影响力和市场集中度。此外，孕妇内衣报告还为投资者提供了关于孕妇内衣行业未来发展趋势的权威预测，以及潜在风险和应对策略，旨在助力各方做出明智的投资与经营决策。</w:t>
      </w:r>
      <w:r>
        <w:rPr>
          <w:rFonts w:hint="eastAsia"/>
        </w:rPr>
        <w:br/>
      </w:r>
      <w:r>
        <w:rPr>
          <w:rFonts w:hint="eastAsia"/>
        </w:rPr>
        <w:br/>
      </w:r>
      <w:r>
        <w:rPr>
          <w:rFonts w:hint="eastAsia"/>
        </w:rPr>
        <w:t>第一章 孕妇内衣行业概述</w:t>
      </w:r>
      <w:r>
        <w:rPr>
          <w:rFonts w:hint="eastAsia"/>
        </w:rPr>
        <w:br/>
      </w:r>
      <w:r>
        <w:rPr>
          <w:rFonts w:hint="eastAsia"/>
        </w:rPr>
        <w:t>　　第一节 孕妇内衣行业定义</w:t>
      </w:r>
      <w:r>
        <w:rPr>
          <w:rFonts w:hint="eastAsia"/>
        </w:rPr>
        <w:br/>
      </w:r>
      <w:r>
        <w:rPr>
          <w:rFonts w:hint="eastAsia"/>
        </w:rPr>
        <w:t>　　第二节 孕妇内衣行业市场特点分析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孕妇内衣行业发展周期分析</w:t>
      </w:r>
      <w:r>
        <w:rPr>
          <w:rFonts w:hint="eastAsia"/>
        </w:rPr>
        <w:br/>
      </w:r>
      <w:r>
        <w:rPr>
          <w:rFonts w:hint="eastAsia"/>
        </w:rPr>
        <w:br/>
      </w:r>
      <w:r>
        <w:rPr>
          <w:rFonts w:hint="eastAsia"/>
        </w:rPr>
        <w:t>第二章 2023年中国孕妇内衣行业发展环境分析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中国孕妇内衣行业主要法律法规及政策</w:t>
      </w:r>
      <w:r>
        <w:rPr>
          <w:rFonts w:hint="eastAsia"/>
        </w:rPr>
        <w:br/>
      </w:r>
      <w:r>
        <w:rPr>
          <w:rFonts w:hint="eastAsia"/>
        </w:rPr>
        <w:t>　　第三节 2023年中国孕妇内衣行业社会环境发展分析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2023年中国孕妇内衣行业生产现状分析</w:t>
      </w:r>
      <w:r>
        <w:rPr>
          <w:rFonts w:hint="eastAsia"/>
        </w:rPr>
        <w:br/>
      </w:r>
      <w:r>
        <w:rPr>
          <w:rFonts w:hint="eastAsia"/>
        </w:rPr>
        <w:t>　　第一节 中国孕妇内衣行业产能概况</w:t>
      </w:r>
      <w:r>
        <w:rPr>
          <w:rFonts w:hint="eastAsia"/>
        </w:rPr>
        <w:br/>
      </w:r>
      <w:r>
        <w:rPr>
          <w:rFonts w:hint="eastAsia"/>
        </w:rPr>
        <w:t>　　　　一、2018-2023年中国孕妇内衣行业产能分析</w:t>
      </w:r>
      <w:r>
        <w:rPr>
          <w:rFonts w:hint="eastAsia"/>
        </w:rPr>
        <w:br/>
      </w:r>
      <w:r>
        <w:rPr>
          <w:rFonts w:hint="eastAsia"/>
        </w:rPr>
        <w:t>　　　　二、2023-2029年中国孕妇内衣行业产能预测</w:t>
      </w:r>
      <w:r>
        <w:rPr>
          <w:rFonts w:hint="eastAsia"/>
        </w:rPr>
        <w:br/>
      </w:r>
      <w:r>
        <w:rPr>
          <w:rFonts w:hint="eastAsia"/>
        </w:rPr>
        <w:t>　　第二节 中国孕妇内衣行业市场容量分析</w:t>
      </w:r>
      <w:r>
        <w:rPr>
          <w:rFonts w:hint="eastAsia"/>
        </w:rPr>
        <w:br/>
      </w:r>
      <w:r>
        <w:rPr>
          <w:rFonts w:hint="eastAsia"/>
        </w:rPr>
        <w:t>　　　　一、2018-2023年中国孕妇内衣行业市场容量分析</w:t>
      </w:r>
      <w:r>
        <w:rPr>
          <w:rFonts w:hint="eastAsia"/>
        </w:rPr>
        <w:br/>
      </w:r>
      <w:r>
        <w:rPr>
          <w:rFonts w:hint="eastAsia"/>
        </w:rPr>
        <w:t>　　　　二、产能配置与产能利用率调查</w:t>
      </w:r>
      <w:r>
        <w:rPr>
          <w:rFonts w:hint="eastAsia"/>
        </w:rPr>
        <w:br/>
      </w:r>
      <w:r>
        <w:rPr>
          <w:rFonts w:hint="eastAsia"/>
        </w:rPr>
        <w:t>　　　　三、2023-2029年中国孕妇内衣行业市场容量预测</w:t>
      </w:r>
      <w:r>
        <w:rPr>
          <w:rFonts w:hint="eastAsia"/>
        </w:rPr>
        <w:br/>
      </w:r>
      <w:r>
        <w:rPr>
          <w:rFonts w:hint="eastAsia"/>
        </w:rPr>
        <w:t>　　第三节 影响孕妇内衣行业供需状况的主要因素</w:t>
      </w:r>
      <w:r>
        <w:rPr>
          <w:rFonts w:hint="eastAsia"/>
        </w:rPr>
        <w:br/>
      </w:r>
      <w:r>
        <w:rPr>
          <w:rFonts w:hint="eastAsia"/>
        </w:rPr>
        <w:t>　　　　一、2018-2023年中国孕妇内衣行业供需现状</w:t>
      </w:r>
      <w:r>
        <w:rPr>
          <w:rFonts w:hint="eastAsia"/>
        </w:rPr>
        <w:br/>
      </w:r>
      <w:r>
        <w:rPr>
          <w:rFonts w:hint="eastAsia"/>
        </w:rPr>
        <w:t>　　　　二、2023-2029年中国孕妇内衣行业供需平衡趋势预测</w:t>
      </w:r>
      <w:r>
        <w:rPr>
          <w:rFonts w:hint="eastAsia"/>
        </w:rPr>
        <w:br/>
      </w:r>
      <w:r>
        <w:rPr>
          <w:rFonts w:hint="eastAsia"/>
        </w:rPr>
        <w:br/>
      </w:r>
      <w:r>
        <w:rPr>
          <w:rFonts w:hint="eastAsia"/>
        </w:rPr>
        <w:t>第四章 2018-2023年中国孕妇内衣所属行业数据监测分析</w:t>
      </w:r>
      <w:r>
        <w:rPr>
          <w:rFonts w:hint="eastAsia"/>
        </w:rPr>
        <w:br/>
      </w:r>
      <w:r>
        <w:rPr>
          <w:rFonts w:hint="eastAsia"/>
        </w:rPr>
        <w:t>　　第一节 2018-2023年中国孕妇内衣所属行业规模分析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2018-2023年中国孕妇内衣所属行业产值分析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2018-2023年中国孕妇内衣所属行业成本费用分析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2018-2023年中国孕妇内衣所属行业运营效益分析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中国孕妇内衣行业渠道分析</w:t>
      </w:r>
      <w:r>
        <w:rPr>
          <w:rFonts w:hint="eastAsia"/>
        </w:rPr>
        <w:br/>
      </w:r>
      <w:r>
        <w:rPr>
          <w:rFonts w:hint="eastAsia"/>
        </w:rPr>
        <w:t>　　第一节 2023年中国孕妇内衣行业需求地域分布结构</w:t>
      </w:r>
      <w:r>
        <w:rPr>
          <w:rFonts w:hint="eastAsia"/>
        </w:rPr>
        <w:br/>
      </w:r>
      <w:r>
        <w:rPr>
          <w:rFonts w:hint="eastAsia"/>
        </w:rPr>
        <w:t>　　第二节 2023年中国孕妇内衣行业重点区域市场消费情况分析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2023年中国孕妇内衣行业经销模式</w:t>
      </w:r>
      <w:r>
        <w:rPr>
          <w:rFonts w:hint="eastAsia"/>
        </w:rPr>
        <w:br/>
      </w:r>
      <w:r>
        <w:rPr>
          <w:rFonts w:hint="eastAsia"/>
        </w:rPr>
        <w:t>　　第四节 2023年中国孕妇内衣行业渠道格局</w:t>
      </w:r>
      <w:r>
        <w:rPr>
          <w:rFonts w:hint="eastAsia"/>
        </w:rPr>
        <w:br/>
      </w:r>
      <w:r>
        <w:rPr>
          <w:rFonts w:hint="eastAsia"/>
        </w:rPr>
        <w:t>　　第五节 2023年中国孕妇内衣行业渠道形式</w:t>
      </w:r>
      <w:r>
        <w:rPr>
          <w:rFonts w:hint="eastAsia"/>
        </w:rPr>
        <w:br/>
      </w:r>
      <w:r>
        <w:rPr>
          <w:rFonts w:hint="eastAsia"/>
        </w:rPr>
        <w:t>　　第六节 2023年中国孕妇内衣行业渠道要素对比</w:t>
      </w:r>
      <w:r>
        <w:rPr>
          <w:rFonts w:hint="eastAsia"/>
        </w:rPr>
        <w:br/>
      </w:r>
      <w:r>
        <w:rPr>
          <w:rFonts w:hint="eastAsia"/>
        </w:rPr>
        <w:br/>
      </w:r>
      <w:r>
        <w:rPr>
          <w:rFonts w:hint="eastAsia"/>
        </w:rPr>
        <w:t>第六章 2023年中国孕妇内衣行业竞争情况分析</w:t>
      </w:r>
      <w:r>
        <w:rPr>
          <w:rFonts w:hint="eastAsia"/>
        </w:rPr>
        <w:br/>
      </w:r>
      <w:r>
        <w:rPr>
          <w:rFonts w:hint="eastAsia"/>
        </w:rPr>
        <w:t>　　第一节 中国孕妇内衣行业经济指标分析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中国孕妇内衣行业竞争结构分析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2023-2029年中国孕妇内衣行业市场竞争策略展望分析</w:t>
      </w:r>
      <w:r>
        <w:rPr>
          <w:rFonts w:hint="eastAsia"/>
        </w:rPr>
        <w:br/>
      </w:r>
      <w:r>
        <w:rPr>
          <w:rFonts w:hint="eastAsia"/>
        </w:rPr>
        <w:t>　　　　一、2023-2029年中国孕妇内衣行业市场竞争趋势分析</w:t>
      </w:r>
      <w:r>
        <w:rPr>
          <w:rFonts w:hint="eastAsia"/>
        </w:rPr>
        <w:br/>
      </w:r>
      <w:r>
        <w:rPr>
          <w:rFonts w:hint="eastAsia"/>
        </w:rPr>
        <w:t>　　　　二、2023-2029年中国孕妇内衣行业市场竞争格局展望分析</w:t>
      </w:r>
      <w:r>
        <w:rPr>
          <w:rFonts w:hint="eastAsia"/>
        </w:rPr>
        <w:br/>
      </w:r>
      <w:r>
        <w:rPr>
          <w:rFonts w:hint="eastAsia"/>
        </w:rPr>
        <w:t>　　　　三、2023-2029年中国孕妇内衣行业市场竞争策略分析</w:t>
      </w:r>
      <w:r>
        <w:rPr>
          <w:rFonts w:hint="eastAsia"/>
        </w:rPr>
        <w:br/>
      </w:r>
      <w:r>
        <w:rPr>
          <w:rFonts w:hint="eastAsia"/>
        </w:rPr>
        <w:br/>
      </w:r>
      <w:r>
        <w:rPr>
          <w:rFonts w:hint="eastAsia"/>
        </w:rPr>
        <w:t>第七章 中国孕妇内衣行业典型企业分析</w:t>
      </w:r>
      <w:r>
        <w:rPr>
          <w:rFonts w:hint="eastAsia"/>
        </w:rPr>
        <w:br/>
      </w:r>
      <w:r>
        <w:rPr>
          <w:rFonts w:hint="eastAsia"/>
        </w:rPr>
        <w:t>　　第一节 浪莎控股集团有限公司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郑州云顶服饰有限公司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浙江宝娜斯袜业有限公司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武汉猫人制衣有限公司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郑州领秀服饰有限公司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郑州市娅丽达服饰有限公司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2023-2029年中国孕妇内衣行业发展预测分析</w:t>
      </w:r>
      <w:r>
        <w:rPr>
          <w:rFonts w:hint="eastAsia"/>
        </w:rPr>
        <w:br/>
      </w:r>
      <w:r>
        <w:rPr>
          <w:rFonts w:hint="eastAsia"/>
        </w:rPr>
        <w:t>　　第一节 2023-2029年中国孕妇内衣行业未来发展预测分析</w:t>
      </w:r>
      <w:r>
        <w:rPr>
          <w:rFonts w:hint="eastAsia"/>
        </w:rPr>
        <w:br/>
      </w:r>
      <w:r>
        <w:rPr>
          <w:rFonts w:hint="eastAsia"/>
        </w:rPr>
        <w:t>　　　　一、2018-2023年中国孕妇内衣行业发展规模分析</w:t>
      </w:r>
      <w:r>
        <w:rPr>
          <w:rFonts w:hint="eastAsia"/>
        </w:rPr>
        <w:br/>
      </w:r>
      <w:r>
        <w:rPr>
          <w:rFonts w:hint="eastAsia"/>
        </w:rPr>
        <w:t>　　　　二、2023-2029年中国孕妇内衣行业发展趋势分析</w:t>
      </w:r>
      <w:r>
        <w:rPr>
          <w:rFonts w:hint="eastAsia"/>
        </w:rPr>
        <w:br/>
      </w:r>
      <w:r>
        <w:rPr>
          <w:rFonts w:hint="eastAsia"/>
        </w:rPr>
        <w:t>　　第二节 2023-2029年中国孕妇内衣行业供需预测分析</w:t>
      </w:r>
      <w:r>
        <w:rPr>
          <w:rFonts w:hint="eastAsia"/>
        </w:rPr>
        <w:br/>
      </w:r>
      <w:r>
        <w:rPr>
          <w:rFonts w:hint="eastAsia"/>
        </w:rPr>
        <w:t>　　　　一、2023-2029年中国孕妇内衣行业供给预测分析</w:t>
      </w:r>
      <w:r>
        <w:rPr>
          <w:rFonts w:hint="eastAsia"/>
        </w:rPr>
        <w:br/>
      </w:r>
      <w:r>
        <w:rPr>
          <w:rFonts w:hint="eastAsia"/>
        </w:rPr>
        <w:t>　　　　二、2023-2029年中国孕妇内衣行业需求预测分析</w:t>
      </w:r>
      <w:r>
        <w:rPr>
          <w:rFonts w:hint="eastAsia"/>
        </w:rPr>
        <w:br/>
      </w:r>
      <w:r>
        <w:rPr>
          <w:rFonts w:hint="eastAsia"/>
        </w:rPr>
        <w:t>　　第三节 2023-2029年中国孕妇内衣行业市场盈利预测分析</w:t>
      </w:r>
      <w:r>
        <w:rPr>
          <w:rFonts w:hint="eastAsia"/>
        </w:rPr>
        <w:br/>
      </w:r>
      <w:r>
        <w:rPr>
          <w:rFonts w:hint="eastAsia"/>
        </w:rPr>
        <w:br/>
      </w:r>
      <w:r>
        <w:rPr>
          <w:rFonts w:hint="eastAsia"/>
        </w:rPr>
        <w:t>第九章 中国孕妇内衣行业投资战略研究</w:t>
      </w:r>
      <w:r>
        <w:rPr>
          <w:rFonts w:hint="eastAsia"/>
        </w:rPr>
        <w:br/>
      </w:r>
      <w:r>
        <w:rPr>
          <w:rFonts w:hint="eastAsia"/>
        </w:rPr>
        <w:t>　　第一节 中国孕妇内衣行业发展关键要素分析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中国孕妇内衣行业投资策略分析</w:t>
      </w:r>
      <w:r>
        <w:rPr>
          <w:rFonts w:hint="eastAsia"/>
        </w:rPr>
        <w:br/>
      </w:r>
      <w:r>
        <w:rPr>
          <w:rFonts w:hint="eastAsia"/>
        </w:rPr>
        <w:t>　　　　一、中国孕妇内衣行业投资规划</w:t>
      </w:r>
      <w:r>
        <w:rPr>
          <w:rFonts w:hint="eastAsia"/>
        </w:rPr>
        <w:br/>
      </w:r>
      <w:r>
        <w:rPr>
          <w:rFonts w:hint="eastAsia"/>
        </w:rPr>
        <w:t>　　　　二、中国孕妇内衣行业投资策略</w:t>
      </w:r>
      <w:r>
        <w:rPr>
          <w:rFonts w:hint="eastAsia"/>
        </w:rPr>
        <w:br/>
      </w:r>
      <w:r>
        <w:rPr>
          <w:rFonts w:hint="eastAsia"/>
        </w:rPr>
        <w:t>　　　　三、中国孕妇内衣行业成功之道</w:t>
      </w:r>
      <w:r>
        <w:rPr>
          <w:rFonts w:hint="eastAsia"/>
        </w:rPr>
        <w:br/>
      </w:r>
      <w:r>
        <w:rPr>
          <w:rFonts w:hint="eastAsia"/>
        </w:rPr>
        <w:br/>
      </w:r>
      <w:r>
        <w:rPr>
          <w:rFonts w:hint="eastAsia"/>
        </w:rPr>
        <w:t>第十章 中国孕妇内衣行业投资机会与风险分析</w:t>
      </w:r>
      <w:r>
        <w:rPr>
          <w:rFonts w:hint="eastAsia"/>
        </w:rPr>
        <w:br/>
      </w:r>
      <w:r>
        <w:rPr>
          <w:rFonts w:hint="eastAsia"/>
        </w:rPr>
        <w:t>　　第一节 中国孕妇内衣行业投资机会分析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中国孕妇内衣行业投资风险分析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孕妇内衣行业投资建议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2018-2023年中国孕妇内衣行业企业数量分析</w:t>
      </w:r>
      <w:r>
        <w:rPr>
          <w:rFonts w:hint="eastAsia"/>
        </w:rPr>
        <w:br/>
      </w:r>
      <w:r>
        <w:rPr>
          <w:rFonts w:hint="eastAsia"/>
        </w:rPr>
        <w:t>　　图表 2018-2023年中国孕妇内衣行业资产规模分析</w:t>
      </w:r>
      <w:r>
        <w:rPr>
          <w:rFonts w:hint="eastAsia"/>
        </w:rPr>
        <w:br/>
      </w:r>
      <w:r>
        <w:rPr>
          <w:rFonts w:hint="eastAsia"/>
        </w:rPr>
        <w:t>　　图表 2018-2023年中国孕妇内衣行业销售规模分析</w:t>
      </w:r>
      <w:r>
        <w:rPr>
          <w:rFonts w:hint="eastAsia"/>
        </w:rPr>
        <w:br/>
      </w:r>
      <w:r>
        <w:rPr>
          <w:rFonts w:hint="eastAsia"/>
        </w:rPr>
        <w:t>　　图表 2018-2023年中国孕妇内衣行业利润规模分析</w:t>
      </w:r>
      <w:r>
        <w:rPr>
          <w:rFonts w:hint="eastAsia"/>
        </w:rPr>
        <w:br/>
      </w:r>
      <w:r>
        <w:rPr>
          <w:rFonts w:hint="eastAsia"/>
        </w:rPr>
        <w:t>　　图表 2018-2023年中国孕妇内衣行业产成品分析</w:t>
      </w:r>
      <w:r>
        <w:rPr>
          <w:rFonts w:hint="eastAsia"/>
        </w:rPr>
        <w:br/>
      </w:r>
      <w:r>
        <w:rPr>
          <w:rFonts w:hint="eastAsia"/>
        </w:rPr>
        <w:t>　　图表 2018-2023年中国孕妇内衣行业工业销售产值分析</w:t>
      </w:r>
      <w:r>
        <w:rPr>
          <w:rFonts w:hint="eastAsia"/>
        </w:rPr>
        <w:br/>
      </w:r>
      <w:r>
        <w:rPr>
          <w:rFonts w:hint="eastAsia"/>
        </w:rPr>
        <w:t>　　图表 2018-2023年中国孕妇内衣行业出口交货值分析</w:t>
      </w:r>
      <w:r>
        <w:rPr>
          <w:rFonts w:hint="eastAsia"/>
        </w:rPr>
        <w:br/>
      </w:r>
      <w:r>
        <w:rPr>
          <w:rFonts w:hint="eastAsia"/>
        </w:rPr>
        <w:t>　　图表 2018-2023年中国孕妇内衣行业销售成本分析</w:t>
      </w:r>
      <w:r>
        <w:rPr>
          <w:rFonts w:hint="eastAsia"/>
        </w:rPr>
        <w:br/>
      </w:r>
      <w:r>
        <w:rPr>
          <w:rFonts w:hint="eastAsia"/>
        </w:rPr>
        <w:t>　　图表 2018-2023年中国孕妇内衣行业销售费用分析</w:t>
      </w:r>
      <w:r>
        <w:rPr>
          <w:rFonts w:hint="eastAsia"/>
        </w:rPr>
        <w:br/>
      </w:r>
      <w:r>
        <w:rPr>
          <w:rFonts w:hint="eastAsia"/>
        </w:rPr>
        <w:t>　　图表 2018-2023年中国孕妇内衣行业管理费用分析</w:t>
      </w:r>
      <w:r>
        <w:rPr>
          <w:rFonts w:hint="eastAsia"/>
        </w:rPr>
        <w:br/>
      </w:r>
      <w:r>
        <w:rPr>
          <w:rFonts w:hint="eastAsia"/>
        </w:rPr>
        <w:t>　　图表 2018-2023年中国孕妇内衣行业财务费用分析</w:t>
      </w:r>
      <w:r>
        <w:rPr>
          <w:rFonts w:hint="eastAsia"/>
        </w:rPr>
        <w:br/>
      </w:r>
      <w:r>
        <w:rPr>
          <w:rFonts w:hint="eastAsia"/>
        </w:rPr>
        <w:t>　　图表 2018-2023年中国孕妇内衣行业盈利能力分析</w:t>
      </w:r>
      <w:r>
        <w:rPr>
          <w:rFonts w:hint="eastAsia"/>
        </w:rPr>
        <w:br/>
      </w:r>
      <w:r>
        <w:rPr>
          <w:rFonts w:hint="eastAsia"/>
        </w:rPr>
        <w:t>　　图表 2018-2023年中国孕妇内衣行业偿债能力分析</w:t>
      </w:r>
      <w:r>
        <w:rPr>
          <w:rFonts w:hint="eastAsia"/>
        </w:rPr>
        <w:br/>
      </w:r>
      <w:r>
        <w:rPr>
          <w:rFonts w:hint="eastAsia"/>
        </w:rPr>
        <w:t>　　图表 2018-2023年中国孕妇内衣行业运营能力分析</w:t>
      </w:r>
      <w:r>
        <w:rPr>
          <w:rFonts w:hint="eastAsia"/>
        </w:rPr>
        <w:br/>
      </w:r>
      <w:r>
        <w:rPr>
          <w:rFonts w:hint="eastAsia"/>
        </w:rPr>
        <w:t>　　图表 2018-2023年中国孕妇内衣行业成长能力分析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d46ff52ce4490" w:history="1">
        <w:r>
          <w:rPr>
            <w:rStyle w:val="Hyperlink"/>
          </w:rPr>
          <w:t>2023-2029年中国孕妇内衣行业发展现状调研与发展趋势分析报告</w:t>
        </w:r>
      </w:hyperlink>
      <w:r>
        <w:rPr>
          <w:color w:val="C00000"/>
        </w:rPr>
        <w:t>》，报告编号：</w:t>
      </w:r>
      <w:r>
        <w:rPr>
          <w:rFonts w:hint="eastAsia"/>
          <w:color w:val="C00000"/>
        </w:rPr>
        <w:t>2390151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d46ff52ce4490" w:history="1">
        <w:r>
          <w:rPr>
            <w:rStyle w:val="Hyperlink"/>
          </w:rPr>
          <w:t>https://www.20087.com/1/15/YunFuNeiYiShiChangXingQingFenXiY.html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e314dacdf4689" w:history="1">
      <w:r>
        <w:rPr>
          <w:rStyle w:val="Hyperlink"/>
        </w:rPr>
        <w:t>2023-2029年中国孕妇内衣行业发展现状调研与发展趋势分析报告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unFuNeiYiShiChangXingQingFenXiY.html" TargetMode="External" Id="R982d46ff52ce4490" /></Relationships>
</file>

<file path=word/_rels/header2.xml.rels>&#65279;<?xml version="1.0" encoding="utf-8"?><Relationships xmlns="http://schemas.openxmlformats.org/package/2006/relationships"><Relationship Type="http://schemas.openxmlformats.org/officeDocument/2006/relationships/hyperlink" Target="https://www.20087.com/1/15/YunFuNeiYiShiChangXingQingFenXiY.html" TargetMode="External" Id="R5f9e314dacdf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2023-04-05T05:34:00Z</dcterms:created>
  <dcterms:modified xsi:type="dcterms:W3CDTF">2023-04-05T06:34:00Z</dcterms:modified>
  <dc:subject>2023-2029年中国孕妇内衣行业发展现状调研与发展趋势分析报告</dc:subject>
  <dc:title>2023-2029年中国孕妇内衣行业发展现状调研与发展趋势分析报告</dc:title>
  <cp:keywords>2023-2029年中国孕妇内衣行业发展现状调研与发展趋势分析报告</cp:keywords>
  <dc:description>2023-2029年中国孕妇内衣行业发展现状调研与发展趋势分析报告</dc:description>
</cp:coreProperties>
</file>