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b099314294c03" w:history="1">
              <w:r>
                <w:rPr>
                  <w:rStyle w:val="Hyperlink"/>
                </w:rPr>
                <w:t>中国彩棉市场调研及未来趋势预测报告（2026-2032年）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b099314294c03" w:history="1">
              <w:r>
                <w:rPr>
                  <w:rStyle w:val="Hyperlink"/>
                </w:rPr>
                <w:t>中国彩棉市场调研及未来趋势预测报告（2026-2032年）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b099314294c03" w:history="1">
                <w:r>
                  <w:rPr>
                    <w:rStyle w:val="Hyperlink"/>
                  </w:rPr>
                  <w:t>https://www.20087.com/1/75/CaiMianHangYeFenXiBaoGao.html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即自然带有颜色的棉花品种，因其环保特性和天然色彩而受到关注。目前，彩棉种植正从试验阶段走向商业化生产，旨在减少传统染色过程中的化学物质使用，降低对环境的影响。然而，彩棉的产量和色彩稳定性相比传统棉花仍有待提高，且市场需求尚未完全打开。</w:t>
      </w:r>
      <w:r>
        <w:rPr>
          <w:rFonts w:hint="eastAsia"/>
        </w:rPr>
        <w:br/>
      </w:r>
      <w:r>
        <w:rPr>
          <w:rFonts w:hint="eastAsia"/>
        </w:rPr>
        <w:t>　　未来，彩棉产业将更加注重品种改良和市场拓展。一方面，通过遗传育种和基因编辑技术，开发更多色彩和更高产量的彩棉品种，满足纺织品多样化的需求。另一方面，彩棉产品将通过生态认证和品牌建设，提高消费者认知度和市场接受度。此外，随着可持续时尚潮流的兴起，彩棉作为环保材料，将吸引更多设计师和品牌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b099314294c03" w:history="1">
        <w:r>
          <w:rPr>
            <w:rStyle w:val="Hyperlink"/>
          </w:rPr>
          <w:t>中国彩棉市场调研及未来趋势预测报告（2026-2032年）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彩棉行业的市场规模、需求动态及产业链结构。报告详细解析了彩棉市场价格变化、行业竞争格局及重点企业的经营现状，并对未来市场前景与发展趋势进行了科学预测。同时，报告通过细分市场领域，评估了彩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彩棉行业概述</w:t>
      </w:r>
      <w:r>
        <w:rPr>
          <w:rFonts w:hint="eastAsia"/>
        </w:rPr>
        <w:br/>
      </w:r>
      <w:r>
        <w:rPr>
          <w:rFonts w:hint="eastAsia"/>
        </w:rPr>
        <w:t>　　第一节 彩棉行业界定</w:t>
      </w:r>
      <w:r>
        <w:rPr>
          <w:rFonts w:hint="eastAsia"/>
        </w:rPr>
        <w:br/>
      </w:r>
      <w:r>
        <w:rPr>
          <w:rFonts w:hint="eastAsia"/>
        </w:rPr>
        <w:t>　　第二节 彩棉行业发展历程</w:t>
      </w:r>
      <w:r>
        <w:rPr>
          <w:rFonts w:hint="eastAsia"/>
        </w:rPr>
        <w:br/>
      </w:r>
      <w:r>
        <w:rPr>
          <w:rFonts w:hint="eastAsia"/>
        </w:rPr>
        <w:t>　　第三节 彩棉产业链分析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中国彩棉行业发展环境分析</w:t>
      </w:r>
      <w:r>
        <w:rPr>
          <w:rFonts w:hint="eastAsia"/>
        </w:rPr>
        <w:br/>
      </w:r>
      <w:r>
        <w:rPr>
          <w:rFonts w:hint="eastAsia"/>
        </w:rPr>
        <w:t>　　第一节 彩棉行业经济环境分析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彩棉行业政策环境分析</w:t>
      </w:r>
      <w:r>
        <w:rPr>
          <w:rFonts w:hint="eastAsia"/>
        </w:rPr>
        <w:br/>
      </w:r>
      <w:r>
        <w:rPr>
          <w:rFonts w:hint="eastAsia"/>
        </w:rPr>
        <w:t>　　　　一、彩棉行业政策影响分析</w:t>
      </w:r>
      <w:r>
        <w:rPr>
          <w:rFonts w:hint="eastAsia"/>
        </w:rPr>
        <w:br/>
      </w:r>
      <w:r>
        <w:rPr>
          <w:rFonts w:hint="eastAsia"/>
        </w:rPr>
        <w:t>　　　　二、彩棉相关行业标准分析</w:t>
      </w:r>
      <w:r>
        <w:rPr>
          <w:rFonts w:hint="eastAsia"/>
        </w:rPr>
        <w:br/>
      </w:r>
      <w:r>
        <w:rPr>
          <w:rFonts w:hint="eastAsia"/>
        </w:rPr>
        <w:t>　　第三节 彩棉行业社会环境分析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中国彩棉行业生产现状分析</w:t>
      </w:r>
      <w:r>
        <w:rPr>
          <w:rFonts w:hint="eastAsia"/>
        </w:rPr>
        <w:br/>
      </w:r>
      <w:r>
        <w:rPr>
          <w:rFonts w:hint="eastAsia"/>
        </w:rPr>
        <w:t>　　第一节 彩棉行业总体规模</w:t>
      </w:r>
      <w:r>
        <w:rPr>
          <w:rFonts w:hint="eastAsia"/>
        </w:rPr>
        <w:br/>
      </w:r>
      <w:r>
        <w:rPr>
          <w:rFonts w:hint="eastAsia"/>
        </w:rPr>
        <w:t>　　第二节 彩棉行业产能概况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一、2020-2025年彩棉产能分析</w:t>
      </w:r>
      <w:r>
        <w:rPr>
          <w:rFonts w:hint="eastAsia"/>
        </w:rPr>
        <w:br/>
      </w:r>
      <w:r>
        <w:rPr>
          <w:rFonts w:hint="eastAsia"/>
        </w:rPr>
        <w:t>　　　　二、2026-2032年彩棉产能预测</w:t>
      </w:r>
      <w:r>
        <w:rPr>
          <w:rFonts w:hint="eastAsia"/>
        </w:rPr>
        <w:br/>
      </w:r>
      <w:r>
        <w:rPr>
          <w:rFonts w:hint="eastAsia"/>
        </w:rPr>
        <w:t>　　第三节 彩棉市场容量概况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一、2020-2025年彩棉市场容量分析</w:t>
      </w:r>
      <w:r>
        <w:rPr>
          <w:rFonts w:hint="eastAsia"/>
        </w:rPr>
        <w:br/>
      </w:r>
      <w:r>
        <w:rPr>
          <w:rFonts w:hint="eastAsia"/>
        </w:rPr>
        <w:t>　　　　二、彩棉产能配置与产能利用率调查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三、2026-2032年彩棉市场容量预测</w:t>
      </w:r>
      <w:r>
        <w:rPr>
          <w:rFonts w:hint="eastAsia"/>
        </w:rPr>
        <w:br/>
      </w:r>
      <w:r>
        <w:rPr>
          <w:rFonts w:hint="eastAsia"/>
        </w:rPr>
        <w:t>　　第四节 彩棉行业的生命周期分析</w:t>
      </w:r>
      <w:r>
        <w:rPr>
          <w:rFonts w:hint="eastAsia"/>
        </w:rPr>
        <w:br/>
      </w:r>
      <w:r>
        <w:rPr>
          <w:rFonts w:hint="eastAsia"/>
        </w:rPr>
        <w:t>　　第五节 彩棉行业供需情况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国内彩棉产品2020-2025年价格回顾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2026年国内彩棉产品市场价格及评述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国内彩棉产品价格影响因素分析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2026-2032年国内彩棉产品价格走势预测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中国彩棉行业规模情况分析</w:t>
      </w:r>
      <w:r>
        <w:rPr>
          <w:rFonts w:hint="eastAsia"/>
        </w:rPr>
        <w:br/>
      </w:r>
      <w:r>
        <w:rPr>
          <w:rFonts w:hint="eastAsia"/>
        </w:rPr>
        <w:t>　　　　一、彩棉行业单位规模情况分析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五、彩棉行业敏感性分析</w:t>
      </w:r>
      <w:r>
        <w:rPr>
          <w:rFonts w:hint="eastAsia"/>
        </w:rPr>
        <w:br/>
      </w:r>
      <w:r>
        <w:rPr>
          <w:rFonts w:hint="eastAsia"/>
        </w:rPr>
        <w:t>　　第二节 中国彩棉行业产销情况分析</w:t>
      </w:r>
      <w:r>
        <w:rPr>
          <w:rFonts w:hint="eastAsia"/>
        </w:rPr>
        <w:br/>
      </w:r>
      <w:r>
        <w:rPr>
          <w:rFonts w:hint="eastAsia"/>
        </w:rPr>
        <w:t>　　　　一、彩棉行业生产情况分析</w:t>
      </w:r>
      <w:r>
        <w:rPr>
          <w:rFonts w:hint="eastAsia"/>
        </w:rPr>
        <w:br/>
      </w:r>
      <w:r>
        <w:rPr>
          <w:rFonts w:hint="eastAsia"/>
        </w:rPr>
        <w:t>　　　　二、彩棉行业销售情况分析</w:t>
      </w:r>
      <w:r>
        <w:rPr>
          <w:rFonts w:hint="eastAsia"/>
        </w:rPr>
        <w:br/>
      </w:r>
      <w:r>
        <w:rPr>
          <w:rFonts w:hint="eastAsia"/>
        </w:rPr>
        <w:t>　　　　三、彩棉行业产销情况分析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中国彩棉行业财务能力分析</w:t>
      </w:r>
      <w:r>
        <w:rPr>
          <w:rFonts w:hint="eastAsia"/>
        </w:rPr>
        <w:br/>
      </w:r>
      <w:r>
        <w:rPr>
          <w:rFonts w:hint="eastAsia"/>
        </w:rPr>
        <w:t>　　　　一、彩棉行业盈利能力分析</w:t>
      </w:r>
      <w:r>
        <w:rPr>
          <w:rFonts w:hint="eastAsia"/>
        </w:rPr>
        <w:br/>
      </w:r>
      <w:r>
        <w:rPr>
          <w:rFonts w:hint="eastAsia"/>
        </w:rPr>
        <w:t>　　　　二、彩棉行业偿债能力分析</w:t>
      </w:r>
      <w:r>
        <w:rPr>
          <w:rFonts w:hint="eastAsia"/>
        </w:rPr>
        <w:br/>
      </w:r>
      <w:r>
        <w:rPr>
          <w:rFonts w:hint="eastAsia"/>
        </w:rPr>
        <w:t>　　　　三、彩棉行业营运能力分析</w:t>
      </w:r>
      <w:r>
        <w:rPr>
          <w:rFonts w:hint="eastAsia"/>
        </w:rPr>
        <w:br/>
      </w:r>
      <w:r>
        <w:rPr>
          <w:rFonts w:hint="eastAsia"/>
        </w:rPr>
        <w:t>　　　　四、彩棉行业发展能力分析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彩棉市场竞争策略分析</w:t>
      </w:r>
      <w:r>
        <w:rPr>
          <w:rFonts w:hint="eastAsia"/>
        </w:rPr>
        <w:br/>
      </w:r>
      <w:r>
        <w:rPr>
          <w:rFonts w:hint="eastAsia"/>
        </w:rPr>
        <w:t>　　　　一、彩棉市场增长潜力分析</w:t>
      </w:r>
      <w:r>
        <w:rPr>
          <w:rFonts w:hint="eastAsia"/>
        </w:rPr>
        <w:br/>
      </w:r>
      <w:r>
        <w:rPr>
          <w:rFonts w:hint="eastAsia"/>
        </w:rPr>
        <w:t>　　　　二、彩棉产品竞争策略分析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2026年彩棉行业投资情况分析</w:t>
      </w:r>
      <w:r>
        <w:rPr>
          <w:rFonts w:hint="eastAsia"/>
        </w:rPr>
        <w:br/>
      </w:r>
      <w:r>
        <w:rPr>
          <w:rFonts w:hint="eastAsia"/>
        </w:rPr>
        <w:t>　　　　一、彩棉总体投资结构</w:t>
      </w:r>
      <w:r>
        <w:rPr>
          <w:rFonts w:hint="eastAsia"/>
        </w:rPr>
        <w:br/>
      </w:r>
      <w:r>
        <w:rPr>
          <w:rFonts w:hint="eastAsia"/>
        </w:rPr>
        <w:t>　　　　二、彩棉投资规模情况</w:t>
      </w:r>
      <w:r>
        <w:rPr>
          <w:rFonts w:hint="eastAsia"/>
        </w:rPr>
        <w:br/>
      </w:r>
      <w:r>
        <w:rPr>
          <w:rFonts w:hint="eastAsia"/>
        </w:rPr>
        <w:t>　　　　三、彩棉投资增速情况</w:t>
      </w:r>
      <w:r>
        <w:rPr>
          <w:rFonts w:hint="eastAsia"/>
        </w:rPr>
        <w:br/>
      </w:r>
      <w:r>
        <w:rPr>
          <w:rFonts w:hint="eastAsia"/>
        </w:rPr>
        <w:t>　　　　四、彩棉分地区投资分析</w:t>
      </w:r>
      <w:r>
        <w:rPr>
          <w:rFonts w:hint="eastAsia"/>
        </w:rPr>
        <w:br/>
      </w:r>
      <w:r>
        <w:rPr>
          <w:rFonts w:hint="eastAsia"/>
        </w:rPr>
        <w:t>　　第二节 彩棉行业投资机会分析</w:t>
      </w:r>
      <w:r>
        <w:rPr>
          <w:rFonts w:hint="eastAsia"/>
        </w:rPr>
        <w:br/>
      </w:r>
      <w:r>
        <w:rPr>
          <w:rFonts w:hint="eastAsia"/>
        </w:rPr>
        <w:t>　　　　一、彩棉投资项目分析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二、可以投资的彩棉模式</w:t>
      </w:r>
      <w:r>
        <w:rPr>
          <w:rFonts w:hint="eastAsia"/>
        </w:rPr>
        <w:br/>
      </w:r>
      <w:r>
        <w:rPr>
          <w:rFonts w:hint="eastAsia"/>
        </w:rPr>
        <w:t>　　　　三、2026年彩棉投资机会分析</w:t>
      </w:r>
      <w:r>
        <w:rPr>
          <w:rFonts w:hint="eastAsia"/>
        </w:rPr>
        <w:br/>
      </w:r>
      <w:r>
        <w:rPr>
          <w:rFonts w:hint="eastAsia"/>
        </w:rPr>
        <w:t>　　　　四、2026年彩棉投资新方向</w:t>
      </w:r>
      <w:r>
        <w:rPr>
          <w:rFonts w:hint="eastAsia"/>
        </w:rPr>
        <w:br/>
      </w:r>
      <w:r>
        <w:rPr>
          <w:rFonts w:hint="eastAsia"/>
        </w:rPr>
        <w:t>　　第三节 2026-2032年彩棉行业发展前景分析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2026-2032年中国彩棉行业发展前景预测分析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2026-2032年中国彩棉行业发展预测分析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一、未来彩棉行业发展分析</w:t>
      </w:r>
      <w:r>
        <w:rPr>
          <w:rFonts w:hint="eastAsia"/>
        </w:rPr>
        <w:br/>
      </w:r>
      <w:r>
        <w:rPr>
          <w:rFonts w:hint="eastAsia"/>
        </w:rPr>
        <w:t>　　　　二、未来彩棉行业技术开发方向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2026-2032年中国彩棉行业市场前景分析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彩棉主要原材料概述</w:t>
      </w:r>
      <w:r>
        <w:rPr>
          <w:rFonts w:hint="eastAsia"/>
        </w:rPr>
        <w:br/>
      </w:r>
      <w:r>
        <w:rPr>
          <w:rFonts w:hint="eastAsia"/>
        </w:rPr>
        <w:t>　　第二节 彩棉主要原材料2020-2025年价格及供应情况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2026-2032年彩棉主要原材料未来价格及供应情况预测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2026-2032年彩棉行业发展趋势及投资风险分析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彩棉行业存在的问题</w:t>
      </w:r>
      <w:r>
        <w:rPr>
          <w:rFonts w:hint="eastAsia"/>
        </w:rPr>
        <w:br/>
      </w:r>
      <w:r>
        <w:rPr>
          <w:rFonts w:hint="eastAsia"/>
        </w:rPr>
        <w:t>　　第二节 彩棉行业未来发展预测分析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一、中国彩棉行业发展方向分析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二、2026-2032年中国彩棉行业发展规模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三、2026-2032年中国彩棉行业发展趋势预测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彩棉企业（一）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三、彩棉企业经营状况</w:t>
      </w:r>
      <w:r>
        <w:rPr>
          <w:rFonts w:hint="eastAsia"/>
        </w:rPr>
        <w:br/>
      </w:r>
      <w:r>
        <w:rPr>
          <w:rFonts w:hint="eastAsia"/>
        </w:rPr>
        <w:t>　　　　四、彩棉企业发展策略</w:t>
      </w:r>
      <w:r>
        <w:rPr>
          <w:rFonts w:hint="eastAsia"/>
        </w:rPr>
        <w:br/>
      </w:r>
      <w:r>
        <w:rPr>
          <w:rFonts w:hint="eastAsia"/>
        </w:rPr>
        <w:t>　　第二节 彩棉企业（二）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三、彩棉企业经营状况</w:t>
      </w:r>
      <w:r>
        <w:rPr>
          <w:rFonts w:hint="eastAsia"/>
        </w:rPr>
        <w:br/>
      </w:r>
      <w:r>
        <w:rPr>
          <w:rFonts w:hint="eastAsia"/>
        </w:rPr>
        <w:t>　　　　四、彩棉企业发展策略</w:t>
      </w:r>
      <w:r>
        <w:rPr>
          <w:rFonts w:hint="eastAsia"/>
        </w:rPr>
        <w:br/>
      </w:r>
      <w:r>
        <w:rPr>
          <w:rFonts w:hint="eastAsia"/>
        </w:rPr>
        <w:t>　　第三节 彩棉企业（三）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三、彩棉企业经营状况</w:t>
      </w:r>
      <w:r>
        <w:rPr>
          <w:rFonts w:hint="eastAsia"/>
        </w:rPr>
        <w:br/>
      </w:r>
      <w:r>
        <w:rPr>
          <w:rFonts w:hint="eastAsia"/>
        </w:rPr>
        <w:t>　　　　四、彩棉企业发展策略</w:t>
      </w:r>
      <w:r>
        <w:rPr>
          <w:rFonts w:hint="eastAsia"/>
        </w:rPr>
        <w:br/>
      </w:r>
      <w:r>
        <w:rPr>
          <w:rFonts w:hint="eastAsia"/>
        </w:rPr>
        <w:t>　　第四节 彩棉企业（四）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三、彩棉企业经营状况</w:t>
      </w:r>
      <w:r>
        <w:rPr>
          <w:rFonts w:hint="eastAsia"/>
        </w:rPr>
        <w:br/>
      </w:r>
      <w:r>
        <w:rPr>
          <w:rFonts w:hint="eastAsia"/>
        </w:rPr>
        <w:t>　　　　四、彩棉企业发展策略</w:t>
      </w:r>
      <w:r>
        <w:rPr>
          <w:rFonts w:hint="eastAsia"/>
        </w:rPr>
        <w:br/>
      </w:r>
      <w:r>
        <w:rPr>
          <w:rFonts w:hint="eastAsia"/>
        </w:rPr>
        <w:t>　　第五节 彩棉企业（五）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三、彩棉企业经营状况</w:t>
      </w:r>
      <w:r>
        <w:rPr>
          <w:rFonts w:hint="eastAsia"/>
        </w:rPr>
        <w:br/>
      </w:r>
      <w:r>
        <w:rPr>
          <w:rFonts w:hint="eastAsia"/>
        </w:rPr>
        <w:t>　　　　四、彩棉企业发展策略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中国彩棉产品竞争力优势分析</w:t>
      </w:r>
      <w:r>
        <w:rPr>
          <w:rFonts w:hint="eastAsia"/>
        </w:rPr>
        <w:br/>
      </w:r>
      <w:r>
        <w:rPr>
          <w:rFonts w:hint="eastAsia"/>
        </w:rPr>
        <w:t>　　第一节 彩棉整体产品竞争力分析</w:t>
      </w:r>
      <w:r>
        <w:rPr>
          <w:rFonts w:hint="eastAsia"/>
        </w:rPr>
        <w:br/>
      </w:r>
      <w:r>
        <w:rPr>
          <w:rFonts w:hint="eastAsia"/>
        </w:rPr>
        <w:t>　　　　一、彩棉整体产品竞争力评价</w:t>
      </w:r>
      <w:r>
        <w:rPr>
          <w:rFonts w:hint="eastAsia"/>
        </w:rPr>
        <w:br/>
      </w:r>
      <w:r>
        <w:rPr>
          <w:rFonts w:hint="eastAsia"/>
        </w:rPr>
        <w:t>　　　　二、彩棉产品竞争力评价结果分析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彩棉产品竞争力优势构建</w:t>
      </w:r>
      <w:r>
        <w:rPr>
          <w:rFonts w:hint="eastAsia"/>
        </w:rPr>
        <w:br/>
      </w:r>
      <w:r>
        <w:rPr>
          <w:rFonts w:hint="eastAsia"/>
        </w:rPr>
        <w:t>　　　　一、彩棉产品竞争优势评价</w:t>
      </w:r>
      <w:r>
        <w:rPr>
          <w:rFonts w:hint="eastAsia"/>
        </w:rPr>
        <w:br/>
      </w:r>
      <w:r>
        <w:rPr>
          <w:rFonts w:hint="eastAsia"/>
        </w:rPr>
        <w:t>　　　　二、彩棉产品竞争优势构建建议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彩棉投资机会分析</w:t>
      </w:r>
      <w:r>
        <w:rPr>
          <w:rFonts w:hint="eastAsia"/>
        </w:rPr>
        <w:br/>
      </w:r>
      <w:r>
        <w:rPr>
          <w:rFonts w:hint="eastAsia"/>
        </w:rPr>
        <w:t>　　第二节 彩棉投资趋势分析</w:t>
      </w:r>
      <w:r>
        <w:rPr>
          <w:rFonts w:hint="eastAsia"/>
        </w:rPr>
        <w:br/>
      </w:r>
      <w:r>
        <w:rPr>
          <w:rFonts w:hint="eastAsia"/>
        </w:rPr>
        <w:t>　　第三节 中智林 项目投资建议</w:t>
      </w:r>
      <w:r>
        <w:rPr>
          <w:rFonts w:hint="eastAsia"/>
        </w:rPr>
        <w:br/>
      </w:r>
      <w:r>
        <w:rPr>
          <w:rFonts w:hint="eastAsia"/>
        </w:rPr>
        <w:t>　　　　一、彩棉行业投资环境考察</w:t>
      </w:r>
      <w:r>
        <w:rPr>
          <w:rFonts w:hint="eastAsia"/>
        </w:rPr>
        <w:br/>
      </w:r>
      <w:r>
        <w:rPr>
          <w:rFonts w:hint="eastAsia"/>
        </w:rPr>
        <w:t>　　　　二、彩棉投资风险及控制策略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三、彩棉产品投资方向建议</w:t>
      </w:r>
      <w:r>
        <w:rPr>
          <w:rFonts w:hint="eastAsia"/>
        </w:rPr>
        <w:br/>
      </w:r>
      <w:r>
        <w:rPr>
          <w:rFonts w:hint="eastAsia"/>
        </w:rPr>
        <w:t>　　　　四、彩棉项目投资建议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彩棉行业历程</w:t>
      </w:r>
      <w:r>
        <w:rPr>
          <w:rFonts w:hint="eastAsia"/>
        </w:rPr>
        <w:br/>
      </w:r>
      <w:r>
        <w:rPr>
          <w:rFonts w:hint="eastAsia"/>
        </w:rPr>
        <w:t>　　图表 彩棉行业生命周期</w:t>
      </w:r>
      <w:r>
        <w:rPr>
          <w:rFonts w:hint="eastAsia"/>
        </w:rPr>
        <w:br/>
      </w:r>
      <w:r>
        <w:rPr>
          <w:rFonts w:hint="eastAsia"/>
        </w:rPr>
        <w:t>　　图表 彩棉行业产业链分析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2026年中国彩棉行业需求领域分布格局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2020-2025年中国彩棉出口金额分析</w:t>
      </w:r>
      <w:r>
        <w:rPr>
          <w:rFonts w:hint="eastAsia"/>
        </w:rPr>
        <w:br/>
      </w:r>
      <w:r>
        <w:rPr>
          <w:rFonts w:hint="eastAsia"/>
        </w:rPr>
        <w:t>　　图表 2026年中国彩棉进口国家及地区分析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2026年中国彩棉市场前景分析</w:t>
      </w:r>
      <w:r>
        <w:rPr>
          <w:rFonts w:hint="eastAsia"/>
        </w:rPr>
        <w:br/>
      </w:r>
      <w:r>
        <w:rPr>
          <w:rFonts w:hint="eastAsia"/>
        </w:rPr>
        <w:t>　　图表 2026年中国彩棉发展趋势预测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b099314294c03" w:history="1">
        <w:r>
          <w:rPr>
            <w:rStyle w:val="Hyperlink"/>
          </w:rPr>
          <w:t>中国彩棉市场调研及未来趋势预测报告（2026-2032年）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b099314294c03" w:history="1">
        <w:r>
          <w:rPr>
            <w:rStyle w:val="Hyperlink"/>
          </w:rPr>
          <w:t>https://www.20087.com/1/75/CaiMianHangYeFenXiBaoGao.html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100057d474d1a" w:history="1">
      <w:r>
        <w:rPr>
          <w:rStyle w:val="Hyperlink"/>
        </w:rPr>
        <w:t>中国彩棉市场调研及未来趋势预测报告（2026-2032年）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CaiMianHangYeFenXiBaoGao.html" TargetMode="External" Id="R18eb09931429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CaiMianHangYeFenXiBaoGao.html" TargetMode="External" Id="Raf7100057d47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2025-10-22T03:00:00Z</dcterms:created>
  <dcterms:modified xsi:type="dcterms:W3CDTF">2025-10-22T04:00:00Z</dcterms:modified>
  <dc:subject>中国彩棉市场调研及未来趋势预测报告（2026-2032年）</dc:subject>
  <dc:title>中国彩棉市场调研及未来趋势预测报告（2026-2032年）</dc:title>
  <cp:keywords>中国彩棉市场调研及未来趋势预测报告（2026-2032年）</cp:keywords>
  <dc:description>中国彩棉市场调研及未来趋势预测报告（2026-2032年）</dc:description>
</cp:coreProperties>
</file>