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f0730a3ad34fd4" w:history="1">
              <w:r>
                <w:rPr>
                  <w:rStyle w:val="Hyperlink"/>
                </w:rPr>
                <w:t>2026-2032年全球与中国校服面料市场现状及发展前景分析报告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f0730a3ad34fd4" w:history="1">
              <w:r>
                <w:rPr>
                  <w:rStyle w:val="Hyperlink"/>
                </w:rPr>
                <w:t>2026-2032年全球与中国校服面料市场现状及发展前景分析报告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5723251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f0730a3ad34fd4" w:history="1">
                <w:r>
                  <w:rPr>
                    <w:rStyle w:val="Hyperlink"/>
                  </w:rPr>
                  <w:t>https://www.20087.com/1/25/XiaoFuMianLiaoDeQianJingQuShi.html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校服面料是学生服装的主要原材料，需兼顾舒适性、耐用性、安全性和美观性，广泛应用于各类学校统一着装体系中。目前市场上的主流校服面料包括涤棉混纺、纯棉、莫代尔纤维、功能性再生纤维等，具备透气吸湿、抗皱耐磨、抗菌防螨等特点，以满足不同气候条件和季节变化的需求。近年来，随着家长对孩子健康与穿着品质的关注度上升，对校服面料的安全性、环保性和功能性的要求不断提升。然而，行业中仍存在产品质量参差不齐、染色牢度不稳定、甲醛残留超标等问题，部分低价产品难以达到国家标准，影响学生身体健康。此外，部分地区在校服采购过程中缺乏透明机制，导致优质面料难以普及。</w:t>
      </w:r>
      <w:r>
        <w:rPr>
          <w:rFonts w:hint="eastAsia"/>
        </w:rPr>
        <w:br/>
      </w:r>
      <w:r>
        <w:rPr>
          <w:rFonts w:hint="eastAsia"/>
        </w:rPr>
        <w:t>　　未来，校服面料将朝着功能化、绿色化与定制化方向发展。一方面，随着新型纤维材料（如石墨烯导热纤维、远红外线保暖面料、温控调节织物）的研发应用，校服面料将具备更多附加功能，如抑菌除臭、防紫外线、自清洁等，提升穿着体验与健康管理能力；另一方面，环保法规趋严将推动企业采用天然染料、低污染助剂、水循环染整工艺等绿色生产方式，减少废水排放与化学物质残留。此外，个性化定制服务将成为趋势，基于学生体型数据进行量体裁衣，结合学校文化特色进行图案与色彩定制，增强校园归属感。整体来看，校服面料将在技术创新与政策监管的双重推动下，迈向更加安全、环保与人性化的高质量发展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f0730a3ad34fd4" w:history="1">
        <w:r>
          <w:rPr>
            <w:rStyle w:val="Hyperlink"/>
          </w:rPr>
          <w:t>2026-2032年全球与中国校服面料市场现状及发展前景分析报告</w:t>
        </w:r>
      </w:hyperlink>
      <w:r>
        <w:rPr>
          <w:rFonts w:hint="eastAsia"/>
        </w:rPr>
        <w:t>》基于国家统计局及相关协会的详实数据，系统分析了校服面料行业的市场规模、重点企业表现、产业链结构、竞争格局及价格动态。报告内容严谨、数据详实，结合丰富图表，全面呈现校服面料行业现状与未来发展趋势。通过对校服面料技术现状、SWOT分析及市场前景的解读，报告为校服面料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中国校服面料概述</w:t>
      </w:r>
      <w:r>
        <w:rPr>
          <w:rFonts w:hint="eastAsia"/>
        </w:rPr>
        <w:br/>
      </w:r>
      <w:r>
        <w:rPr>
          <w:rFonts w:hint="eastAsia"/>
        </w:rPr>
        <w:t>　　第一节 校服面料行业定义</w:t>
      </w:r>
      <w:r>
        <w:rPr>
          <w:rFonts w:hint="eastAsia"/>
        </w:rPr>
        <w:br/>
      </w:r>
      <w:r>
        <w:rPr>
          <w:rFonts w:hint="eastAsia"/>
        </w:rPr>
        <w:t>　　第二节 校服面料行业发展特性</w:t>
      </w:r>
      <w:r>
        <w:rPr>
          <w:rFonts w:hint="eastAsia"/>
        </w:rPr>
        <w:br/>
      </w:r>
      <w:r>
        <w:rPr>
          <w:rFonts w:hint="eastAsia"/>
        </w:rPr>
        <w:t>　　第三节 校服面料产业链分析</w:t>
      </w:r>
      <w:r>
        <w:rPr>
          <w:rFonts w:hint="eastAsia"/>
        </w:rPr>
        <w:br/>
      </w:r>
      <w:r>
        <w:rPr>
          <w:rFonts w:hint="eastAsia"/>
        </w:rPr>
        <w:t>　　第四节 校服面料行业生命周期分析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中国校服面料行业发展环境分析</w:t>
      </w:r>
      <w:r>
        <w:rPr>
          <w:rFonts w:hint="eastAsia"/>
        </w:rPr>
        <w:br/>
      </w:r>
      <w:r>
        <w:rPr>
          <w:rFonts w:hint="eastAsia"/>
        </w:rPr>
        <w:t>　　第一节 校服面料行业经济环境分析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校服面料行业相关政策、标准</w:t>
      </w:r>
      <w:r>
        <w:rPr>
          <w:rFonts w:hint="eastAsia"/>
        </w:rPr>
        <w:br/>
      </w:r>
      <w:r>
        <w:rPr>
          <w:rFonts w:hint="eastAsia"/>
        </w:rPr>
        <w:t>　　第三节 校服面料行业相关发展规划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2025-2026年校服面料行业技术发展现状及趋势分析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校服面料行业技术发展现状分析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国内外校服面料行业技术差异与原因</w:t>
      </w:r>
      <w:r>
        <w:rPr>
          <w:rFonts w:hint="eastAsia"/>
        </w:rPr>
        <w:br/>
      </w:r>
      <w:r>
        <w:rPr>
          <w:rFonts w:hint="eastAsia"/>
        </w:rPr>
        <w:t>　　第三节 校服面料行业技术发展方向、趋势预测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提升校服面料行业技术能力策略建议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全球主要校服面料市场发展概况</w:t>
      </w:r>
      <w:r>
        <w:rPr>
          <w:rFonts w:hint="eastAsia"/>
        </w:rPr>
        <w:br/>
      </w:r>
      <w:r>
        <w:rPr>
          <w:rFonts w:hint="eastAsia"/>
        </w:rPr>
        <w:t>　　第一节 全球校服面料市场发展分析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欧洲地区主要国家校服面料市场概况</w:t>
      </w:r>
      <w:r>
        <w:rPr>
          <w:rFonts w:hint="eastAsia"/>
        </w:rPr>
        <w:br/>
      </w:r>
      <w:r>
        <w:rPr>
          <w:rFonts w:hint="eastAsia"/>
        </w:rPr>
        <w:t>　　第三节 北美地区校服面料市场概况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亚洲地区主要国家校服面料市场概况</w:t>
      </w:r>
      <w:r>
        <w:rPr>
          <w:rFonts w:hint="eastAsia"/>
        </w:rPr>
        <w:br/>
      </w:r>
      <w:r>
        <w:rPr>
          <w:rFonts w:hint="eastAsia"/>
        </w:rPr>
        <w:t>　　第五节 全球校服面料市场发展预测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中国校服面料发展现状</w:t>
      </w:r>
      <w:r>
        <w:rPr>
          <w:rFonts w:hint="eastAsia"/>
        </w:rPr>
        <w:br/>
      </w:r>
      <w:r>
        <w:rPr>
          <w:rFonts w:hint="eastAsia"/>
        </w:rPr>
        <w:t>　　第一节 中国校服面料市场现状分析</w:t>
      </w:r>
      <w:r>
        <w:rPr>
          <w:rFonts w:hint="eastAsia"/>
        </w:rPr>
        <w:br/>
      </w:r>
      <w:r>
        <w:rPr>
          <w:rFonts w:hint="eastAsia"/>
        </w:rPr>
        <w:t>　　第二节 中国校服面料行业产量情况分析及预测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一、校服面料总体产能规模</w:t>
      </w:r>
      <w:r>
        <w:rPr>
          <w:rFonts w:hint="eastAsia"/>
        </w:rPr>
        <w:br/>
      </w:r>
      <w:r>
        <w:rPr>
          <w:rFonts w:hint="eastAsia"/>
        </w:rPr>
        <w:t>　　　　二、校服面料生产区域分布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三、2020-2025年中国校服面料行业产量统计分析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四、2026-2032年中国校服面料行业产量预测分析</w:t>
      </w:r>
      <w:r>
        <w:rPr>
          <w:rFonts w:hint="eastAsia"/>
        </w:rPr>
        <w:br/>
      </w:r>
      <w:r>
        <w:rPr>
          <w:rFonts w:hint="eastAsia"/>
        </w:rPr>
        <w:t>　　第三节 中国校服面料市场需求分析及预测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一、中国校服面料市场需求特点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二、2020-2025年中国校服面料市场需求量统计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三、2026-2032年中国校服面料市场需求量预测</w:t>
      </w:r>
      <w:r>
        <w:rPr>
          <w:rFonts w:hint="eastAsia"/>
        </w:rPr>
        <w:br/>
      </w:r>
      <w:r>
        <w:rPr>
          <w:rFonts w:hint="eastAsia"/>
        </w:rPr>
        <w:t>　　第四节 中国校服面料价格趋势分析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一、2020-2025年中国校服面料市场价格趋势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二、2026-2032年中国校服面料市场价格走势预测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校服面料市场特性分析</w:t>
      </w:r>
      <w:r>
        <w:rPr>
          <w:rFonts w:hint="eastAsia"/>
        </w:rPr>
        <w:br/>
      </w:r>
      <w:r>
        <w:rPr>
          <w:rFonts w:hint="eastAsia"/>
        </w:rPr>
        <w:t>　　第一节 校服面料行业集中度分析</w:t>
      </w:r>
      <w:r>
        <w:rPr>
          <w:rFonts w:hint="eastAsia"/>
        </w:rPr>
        <w:br/>
      </w:r>
      <w:r>
        <w:rPr>
          <w:rFonts w:hint="eastAsia"/>
        </w:rPr>
        <w:t>　　第二节 校服面料行业SWOT分析</w:t>
      </w:r>
      <w:r>
        <w:rPr>
          <w:rFonts w:hint="eastAsia"/>
        </w:rPr>
        <w:br/>
      </w:r>
      <w:r>
        <w:rPr>
          <w:rFonts w:hint="eastAsia"/>
        </w:rPr>
        <w:t>　　　　一、校服面料行业优势</w:t>
      </w:r>
      <w:r>
        <w:rPr>
          <w:rFonts w:hint="eastAsia"/>
        </w:rPr>
        <w:br/>
      </w:r>
      <w:r>
        <w:rPr>
          <w:rFonts w:hint="eastAsia"/>
        </w:rPr>
        <w:t>　　　　二、校服面料行业劣势</w:t>
      </w:r>
      <w:r>
        <w:rPr>
          <w:rFonts w:hint="eastAsia"/>
        </w:rPr>
        <w:br/>
      </w:r>
      <w:r>
        <w:rPr>
          <w:rFonts w:hint="eastAsia"/>
        </w:rPr>
        <w:t>　　　　三、校服面料行业机会</w:t>
      </w:r>
      <w:r>
        <w:rPr>
          <w:rFonts w:hint="eastAsia"/>
        </w:rPr>
        <w:br/>
      </w:r>
      <w:r>
        <w:rPr>
          <w:rFonts w:hint="eastAsia"/>
        </w:rPr>
        <w:t>　　　　四、校服面料行业风险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2020-2025年校服面料行业经济运行状况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2020-2025年中国校服面料行业盈利能力分析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2020-2025年中国校服面料行业发展能力分析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2020-2025年校服面料行业偿债能力分析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2020-2025年校服面料制造企业数量分析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校服面料行业上、下游市场分析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校服面料行业上游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校服面料行业下游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中国校服面料行业重点地区发展分析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校服面料行业重点区域市场结构调研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**地区校服面料市场发展分析</w:t>
      </w:r>
      <w:r>
        <w:rPr>
          <w:rFonts w:hint="eastAsia"/>
        </w:rPr>
        <w:br/>
      </w:r>
      <w:r>
        <w:rPr>
          <w:rFonts w:hint="eastAsia"/>
        </w:rPr>
        <w:t>　　第三节 **地区校服面料市场发展分析</w:t>
      </w:r>
      <w:r>
        <w:rPr>
          <w:rFonts w:hint="eastAsia"/>
        </w:rPr>
        <w:br/>
      </w:r>
      <w:r>
        <w:rPr>
          <w:rFonts w:hint="eastAsia"/>
        </w:rPr>
        <w:t>　　第四节 **地区校服面料市场发展分析</w:t>
      </w:r>
      <w:r>
        <w:rPr>
          <w:rFonts w:hint="eastAsia"/>
        </w:rPr>
        <w:br/>
      </w:r>
      <w:r>
        <w:rPr>
          <w:rFonts w:hint="eastAsia"/>
        </w:rPr>
        <w:t>　　第五节 **地区校服面料市场发展分析</w:t>
      </w:r>
      <w:r>
        <w:rPr>
          <w:rFonts w:hint="eastAsia"/>
        </w:rPr>
        <w:br/>
      </w:r>
      <w:r>
        <w:rPr>
          <w:rFonts w:hint="eastAsia"/>
        </w:rPr>
        <w:t>　　第六节 **地区校服面料市场发展分析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2020-2025年中国校服面料进出口分析</w:t>
      </w:r>
      <w:r>
        <w:rPr>
          <w:rFonts w:hint="eastAsia"/>
        </w:rPr>
        <w:br/>
      </w:r>
      <w:r>
        <w:rPr>
          <w:rFonts w:hint="eastAsia"/>
        </w:rPr>
        <w:t>　　第一节 校服面料进口情况分析</w:t>
      </w:r>
      <w:r>
        <w:rPr>
          <w:rFonts w:hint="eastAsia"/>
        </w:rPr>
        <w:br/>
      </w:r>
      <w:r>
        <w:rPr>
          <w:rFonts w:hint="eastAsia"/>
        </w:rPr>
        <w:t>　　第二节 校服面料出口情况分析</w:t>
      </w:r>
      <w:r>
        <w:rPr>
          <w:rFonts w:hint="eastAsia"/>
        </w:rPr>
        <w:br/>
      </w:r>
      <w:r>
        <w:rPr>
          <w:rFonts w:hint="eastAsia"/>
        </w:rPr>
        <w:t>　　第三节 影响校服面料进出口因素分析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校服面料行业重点企业竞争力分析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三、企业校服面料经营状况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三、企业校服面料经营状况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三、企业校服面料经营状况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三、企业校服面料经营状况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三、企业校服面料经营状况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三、企业校服面料经营状况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校服面料行业企业经营策略研究分析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校服面料企业多样化经营策略分析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一、校服面料企业多样化经营情况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二、现行校服面料行业多样化经营的方向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大型校服面料企业集团未来发展策略分析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对中小校服面料企业生产经营的建议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校服面料行业投资风险预警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影响校服面料行业发展的主要因素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一、2026影响校服面料行业运行的有利因素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二、2026影响校服面料行业运行的稳定因素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三、2026影响校服面料行业运行的不利因素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四、2026我国校服面料行业发展面临的挑战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五、2026我国校服面料行业发展面临的机遇</w:t>
      </w:r>
      <w:r>
        <w:rPr>
          <w:rFonts w:hint="eastAsia"/>
        </w:rPr>
        <w:br/>
      </w:r>
      <w:r>
        <w:rPr>
          <w:rFonts w:hint="eastAsia"/>
        </w:rPr>
        <w:t>　　第二节 校服面料行业投资风险预警</w:t>
      </w:r>
      <w:r>
        <w:rPr>
          <w:rFonts w:hint="eastAsia"/>
        </w:rPr>
        <w:br/>
      </w:r>
      <w:r>
        <w:rPr>
          <w:rFonts w:hint="eastAsia"/>
        </w:rPr>
        <w:t>　　　　一、校服面料行业市场风险预测</w:t>
      </w:r>
      <w:r>
        <w:rPr>
          <w:rFonts w:hint="eastAsia"/>
        </w:rPr>
        <w:br/>
      </w:r>
      <w:r>
        <w:rPr>
          <w:rFonts w:hint="eastAsia"/>
        </w:rPr>
        <w:t>　　　　二、校服面料行业政策风险预测</w:t>
      </w:r>
      <w:r>
        <w:rPr>
          <w:rFonts w:hint="eastAsia"/>
        </w:rPr>
        <w:br/>
      </w:r>
      <w:r>
        <w:rPr>
          <w:rFonts w:hint="eastAsia"/>
        </w:rPr>
        <w:t>　　　　三、校服面料行业经营风险预测</w:t>
      </w:r>
      <w:r>
        <w:rPr>
          <w:rFonts w:hint="eastAsia"/>
        </w:rPr>
        <w:br/>
      </w:r>
      <w:r>
        <w:rPr>
          <w:rFonts w:hint="eastAsia"/>
        </w:rPr>
        <w:t>　　　　四、校服面料行业技术风险预测</w:t>
      </w:r>
      <w:r>
        <w:rPr>
          <w:rFonts w:hint="eastAsia"/>
        </w:rPr>
        <w:br/>
      </w:r>
      <w:r>
        <w:rPr>
          <w:rFonts w:hint="eastAsia"/>
        </w:rPr>
        <w:t>　　　　五、校服面料行业竞争风险预测</w:t>
      </w:r>
      <w:r>
        <w:rPr>
          <w:rFonts w:hint="eastAsia"/>
        </w:rPr>
        <w:br/>
      </w:r>
      <w:r>
        <w:rPr>
          <w:rFonts w:hint="eastAsia"/>
        </w:rPr>
        <w:t>　　　　六、校服面料行业其他风险预测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校服面料投资建议</w:t>
      </w:r>
      <w:r>
        <w:rPr>
          <w:rFonts w:hint="eastAsia"/>
        </w:rPr>
        <w:br/>
      </w:r>
      <w:r>
        <w:rPr>
          <w:rFonts w:hint="eastAsia"/>
        </w:rPr>
        <w:t>　　第一节 2026年校服面料市场前景分析</w:t>
      </w:r>
      <w:r>
        <w:rPr>
          <w:rFonts w:hint="eastAsia"/>
        </w:rPr>
        <w:br/>
      </w:r>
      <w:r>
        <w:rPr>
          <w:rFonts w:hint="eastAsia"/>
        </w:rPr>
        <w:t>　　第二节 2026年校服面料发展趋势预测</w:t>
      </w:r>
      <w:r>
        <w:rPr>
          <w:rFonts w:hint="eastAsia"/>
        </w:rPr>
        <w:br/>
      </w:r>
      <w:r>
        <w:rPr>
          <w:rFonts w:hint="eastAsia"/>
        </w:rPr>
        <w:t>　　第三节 校服面料行业投资进入壁垒分析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校服面料介绍</w:t>
      </w:r>
      <w:r>
        <w:rPr>
          <w:rFonts w:hint="eastAsia"/>
        </w:rPr>
        <w:br/>
      </w:r>
      <w:r>
        <w:rPr>
          <w:rFonts w:hint="eastAsia"/>
        </w:rPr>
        <w:t>　　图表 校服面料图片</w:t>
      </w:r>
      <w:r>
        <w:rPr>
          <w:rFonts w:hint="eastAsia"/>
        </w:rPr>
        <w:br/>
      </w:r>
      <w:r>
        <w:rPr>
          <w:rFonts w:hint="eastAsia"/>
        </w:rPr>
        <w:t>　　图表 校服面料产业链分析</w:t>
      </w:r>
      <w:r>
        <w:rPr>
          <w:rFonts w:hint="eastAsia"/>
        </w:rPr>
        <w:br/>
      </w:r>
      <w:r>
        <w:rPr>
          <w:rFonts w:hint="eastAsia"/>
        </w:rPr>
        <w:t>　　图表 校服面料主要特点</w:t>
      </w:r>
      <w:r>
        <w:rPr>
          <w:rFonts w:hint="eastAsia"/>
        </w:rPr>
        <w:br/>
      </w:r>
      <w:r>
        <w:rPr>
          <w:rFonts w:hint="eastAsia"/>
        </w:rPr>
        <w:t>　　图表 校服面料政策分析</w:t>
      </w:r>
      <w:r>
        <w:rPr>
          <w:rFonts w:hint="eastAsia"/>
        </w:rPr>
        <w:br/>
      </w:r>
      <w:r>
        <w:rPr>
          <w:rFonts w:hint="eastAsia"/>
        </w:rPr>
        <w:t>　　图表 校服面料标准 技术</w:t>
      </w:r>
      <w:r>
        <w:rPr>
          <w:rFonts w:hint="eastAsia"/>
        </w:rPr>
        <w:br/>
      </w:r>
      <w:r>
        <w:rPr>
          <w:rFonts w:hint="eastAsia"/>
        </w:rPr>
        <w:t>　　图表 校服面料最新消息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2020-2025年校服面料行业市场容量统计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2020-2025年中国校服面料行业市场规模及增长情况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2020-2025年中国校服面料行业销售收入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2020-2025年中国校服面料行业利润总额分析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2020-2025年中国校服面料行业企业数量情况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2020-2025年中国校服面料行业企业平均规模情况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校服面料价格走势</w:t>
      </w:r>
      <w:r>
        <w:rPr>
          <w:rFonts w:hint="eastAsia"/>
        </w:rPr>
        <w:br/>
      </w:r>
      <w:r>
        <w:rPr>
          <w:rFonts w:hint="eastAsia"/>
        </w:rPr>
        <w:t>　　图表 2025年校服面料成本和利润分析</w:t>
      </w:r>
      <w:r>
        <w:rPr>
          <w:rFonts w:hint="eastAsia"/>
        </w:rPr>
        <w:br/>
      </w:r>
      <w:r>
        <w:rPr>
          <w:rFonts w:hint="eastAsia"/>
        </w:rPr>
        <w:t>　　图表 2025年中国校服面料行业竞争力分析</w:t>
      </w:r>
      <w:r>
        <w:rPr>
          <w:rFonts w:hint="eastAsia"/>
        </w:rPr>
        <w:br/>
      </w:r>
      <w:r>
        <w:rPr>
          <w:rFonts w:hint="eastAsia"/>
        </w:rPr>
        <w:t>　　图表 校服面料优势</w:t>
      </w:r>
      <w:r>
        <w:rPr>
          <w:rFonts w:hint="eastAsia"/>
        </w:rPr>
        <w:br/>
      </w:r>
      <w:r>
        <w:rPr>
          <w:rFonts w:hint="eastAsia"/>
        </w:rPr>
        <w:t>　　图表 校服面料劣势</w:t>
      </w:r>
      <w:r>
        <w:rPr>
          <w:rFonts w:hint="eastAsia"/>
        </w:rPr>
        <w:br/>
      </w:r>
      <w:r>
        <w:rPr>
          <w:rFonts w:hint="eastAsia"/>
        </w:rPr>
        <w:t>　　图表 校服面料机会</w:t>
      </w:r>
      <w:r>
        <w:rPr>
          <w:rFonts w:hint="eastAsia"/>
        </w:rPr>
        <w:br/>
      </w:r>
      <w:r>
        <w:rPr>
          <w:rFonts w:hint="eastAsia"/>
        </w:rPr>
        <w:t>　　图表 校服面料威胁</w:t>
      </w:r>
      <w:r>
        <w:rPr>
          <w:rFonts w:hint="eastAsia"/>
        </w:rPr>
        <w:br/>
      </w:r>
      <w:r>
        <w:rPr>
          <w:rFonts w:hint="eastAsia"/>
        </w:rPr>
        <w:t>　　图表 2020-2025年中国校服面料行业盈利能力分析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2020-2025年中国校服面料行业运营能力分析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2020-2025年中国校服面料行业偿债能力分析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2020-2025年中国校服面料行业发展能力分析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2020-2025年中国校服面料行业经营效益分析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**地区校服面料市场规模及增长情况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**地区校服面料行业市场需求情况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**地区校服面料市场规模及增长情况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**地区校服面料行业市场需求情况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**地区校服面料市场规模及增长情况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**地区校服面料行业市场需求情况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校服面料品牌分析</w:t>
      </w:r>
      <w:r>
        <w:rPr>
          <w:rFonts w:hint="eastAsia"/>
        </w:rPr>
        <w:br/>
      </w:r>
      <w:r>
        <w:rPr>
          <w:rFonts w:hint="eastAsia"/>
        </w:rPr>
        <w:t>　　图表 校服面料企业（一）概述</w:t>
      </w:r>
      <w:r>
        <w:rPr>
          <w:rFonts w:hint="eastAsia"/>
        </w:rPr>
        <w:br/>
      </w:r>
      <w:r>
        <w:rPr>
          <w:rFonts w:hint="eastAsia"/>
        </w:rPr>
        <w:t>　　图表 企业校服面料业务分析</w:t>
      </w:r>
      <w:r>
        <w:rPr>
          <w:rFonts w:hint="eastAsia"/>
        </w:rPr>
        <w:br/>
      </w:r>
      <w:r>
        <w:rPr>
          <w:rFonts w:hint="eastAsia"/>
        </w:rPr>
        <w:t>　　图表 校服面料企业（一）经营情况分析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校服面料企业（一）盈利能力情况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校服面料企业（一）偿债能力情况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校服面料企业（一）运营能力情况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校服面料企业（一）成长能力情况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校服面料企业（二）简介</w:t>
      </w:r>
      <w:r>
        <w:rPr>
          <w:rFonts w:hint="eastAsia"/>
        </w:rPr>
        <w:br/>
      </w:r>
      <w:r>
        <w:rPr>
          <w:rFonts w:hint="eastAsia"/>
        </w:rPr>
        <w:t>　　图表 企业校服面料业务</w:t>
      </w:r>
      <w:r>
        <w:rPr>
          <w:rFonts w:hint="eastAsia"/>
        </w:rPr>
        <w:br/>
      </w:r>
      <w:r>
        <w:rPr>
          <w:rFonts w:hint="eastAsia"/>
        </w:rPr>
        <w:t>　　图表 校服面料企业（二）经营情况分析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校服面料企业（二）盈利能力情况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校服面料企业（二）偿债能力情况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校服面料企业（二）运营能力情况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校服面料企业（二）成长能力情况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校服面料企业（三）概况</w:t>
      </w:r>
      <w:r>
        <w:rPr>
          <w:rFonts w:hint="eastAsia"/>
        </w:rPr>
        <w:br/>
      </w:r>
      <w:r>
        <w:rPr>
          <w:rFonts w:hint="eastAsia"/>
        </w:rPr>
        <w:t>　　图表 企业校服面料业务情况</w:t>
      </w:r>
      <w:r>
        <w:rPr>
          <w:rFonts w:hint="eastAsia"/>
        </w:rPr>
        <w:br/>
      </w:r>
      <w:r>
        <w:rPr>
          <w:rFonts w:hint="eastAsia"/>
        </w:rPr>
        <w:t>　　图表 校服面料企业（三）经营情况分析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校服面料企业（三）盈利能力情况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校服面料企业（三）偿债能力情况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校服面料企业（三）运营能力情况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校服面料企业（三）成长能力情况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校服面料发展有利因素分析</w:t>
      </w:r>
      <w:r>
        <w:rPr>
          <w:rFonts w:hint="eastAsia"/>
        </w:rPr>
        <w:br/>
      </w:r>
      <w:r>
        <w:rPr>
          <w:rFonts w:hint="eastAsia"/>
        </w:rPr>
        <w:t>　　图表 校服面料发展不利因素分析</w:t>
      </w:r>
      <w:r>
        <w:rPr>
          <w:rFonts w:hint="eastAsia"/>
        </w:rPr>
        <w:br/>
      </w:r>
      <w:r>
        <w:rPr>
          <w:rFonts w:hint="eastAsia"/>
        </w:rPr>
        <w:t>　　图表 进入校服面料行业壁垒</w:t>
      </w:r>
      <w:r>
        <w:rPr>
          <w:rFonts w:hint="eastAsia"/>
        </w:rPr>
        <w:br/>
      </w:r>
      <w:r>
        <w:rPr>
          <w:rFonts w:hint="eastAsia"/>
        </w:rPr>
        <w:t>　　图表 2026-2032年中国校服面料行业市场容量预测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2026-2032年中国校服面料行业市场规模预测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2026-2032年中国校服面料市场前景分析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2026-2032年中国校服面料行业风险研究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2026-2032年中国校服面料行业发展趋势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f0730a3ad34fd4" w:history="1">
        <w:r>
          <w:rPr>
            <w:rStyle w:val="Hyperlink"/>
          </w:rPr>
          <w:t>2026-2032年全球与中国校服面料市场现状及发展前景分析报告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5723251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f0730a3ad34fd4" w:history="1">
        <w:r>
          <w:rPr>
            <w:rStyle w:val="Hyperlink"/>
          </w:rPr>
          <w:t>https://www.20087.com/1/25/XiaoFuMianLiaoDeQianJingQuShi.html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热点：中小学校服的面料标准、校服面料要求标准、教育局指定校服面料、校服面料标准2023、校服的材质有哪些、校服面料有哪些、中小学校服指定面料、校服面料标准、b类校服对面料的要求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86693a97ca4ad8" w:history="1">
      <w:r>
        <w:rPr>
          <w:rStyle w:val="Hyperlink"/>
        </w:rPr>
        <w:t>2026-2032年全球与中国校服面料市场现状及发展前景分析报告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XiaoFuMianLiaoDeQianJingQuShi.html" TargetMode="External" Id="R69f0730a3ad34f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XiaoFuMianLiaoDeQianJingQuShi.html" TargetMode="External" Id="R8886693a97ca4a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2026-01-16T06:23:43Z</dcterms:created>
  <dcterms:modified xsi:type="dcterms:W3CDTF">2026-01-16T07:23:43Z</dcterms:modified>
  <dc:subject>2026-2032年全球与中国校服面料市场现状及发展前景分析报告</dc:subject>
  <dc:title>2026-2032年全球与中国校服面料市场现状及发展前景分析报告</dc:title>
  <cp:keywords>2026-2032年全球与中国校服面料市场现状及发展前景分析报告</cp:keywords>
  <dc:description>2026-2032年全球与中国校服面料市场现状及发展前景分析报告</dc:description>
</cp:coreProperties>
</file>