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0093f0f8477f" w:history="1">
              <w:r>
                <w:rPr>
                  <w:rStyle w:val="Hyperlink"/>
                </w:rPr>
                <w:t>2023-2029年中国防静电手套市场调研及发展前景分析报告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0093f0f8477f" w:history="1">
              <w:r>
                <w:rPr>
                  <w:rStyle w:val="Hyperlink"/>
                </w:rPr>
                <w:t>2023-2029年中国防静电手套市场调研及发展前景分析报告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30093f0f8477f" w:history="1">
                <w:r>
                  <w:rPr>
                    <w:rStyle w:val="Hyperlink"/>
                  </w:rPr>
                  <w:t>https://www.20087.com/1/55/FangJingDianShouTaoShiChangQianJing.html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手套是一种重要的劳动保护用品，广泛应用于电子制造、实验室等多个领域。其主要功能是通过导电材料防止静电积聚，保护敏感电子元件和实验设备。随着材料科学和技术的进步，防静电手套的设计和制造工艺不断优化，不仅提高了手套的防静电性能和耐用性，还增强了手套的舒适性和灵活性。现代防静电手套采用先进的材料和技术，如导电纤维和纳米涂层技术，提高了手套的导电性和触感。此外，随着环保要求的提高，防静电手套的生产更加注重节能减排，如采用环保型材料和低能耗生产工艺，减少了对环境的影响。随着市场需求的多样化，防静电手套的设计也更加注重个性化和定制化服务，如根据不同的应用场景设计专用手套。</w:t>
      </w:r>
      <w:r>
        <w:rPr>
          <w:rFonts w:hint="eastAsia"/>
        </w:rPr>
        <w:br/>
      </w:r>
      <w:r>
        <w:rPr>
          <w:rFonts w:hint="eastAsia"/>
        </w:rPr>
        <w:t>　　未来，防静电手套的发展将更加注重高性能和多功能性。随着新材料技术的应用，未来的防静电手套将采用更多高性能材料，如智能纤维，提高手套的导电性和舒适性。同时，随着可持续发展理念的普及，环保型防静电手套将成为市场趋势，如开发出更多可降解或可循环利用的材料，减少资源消耗。此外，随着智能穿戴技术的发展，防静电手套将与其他智能设备集成，如集成传感器和触觉反馈系统，实现更全面的功能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0093f0f8477f" w:history="1">
        <w:r>
          <w:rPr>
            <w:rStyle w:val="Hyperlink"/>
          </w:rPr>
          <w:t>2023-2029年中国防静电手套市场调研及发展前景分析报告</w:t>
        </w:r>
      </w:hyperlink>
      <w:r>
        <w:rPr>
          <w:rFonts w:hint="eastAsia"/>
        </w:rPr>
        <w:t>》依托多年来对防静电手套 产品的研究，结合防静电手套 产品历年供需关系变化规律，对防静电手套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0093f0f8477f" w:history="1">
        <w:r>
          <w:rPr>
            <w:rStyle w:val="Hyperlink"/>
          </w:rPr>
          <w:t>2023-2029年中国防静电手套市场调研及发展前景分析报告</w:t>
        </w:r>
      </w:hyperlink>
      <w:r>
        <w:rPr>
          <w:rFonts w:hint="eastAsia"/>
        </w:rPr>
        <w:t>》对我国防静电手套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中国防静电手套产业发展社会环境分析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防静电手套行业发展的“波特五力模型”分析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2022-2023年中国防静电手套行业的季节特征分析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影响防静电手套行业发展的有利和不利因素分析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我国防静电手套生产情况分析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2018-2023年我国防静电手套产量统计分析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2018-2023年我国防静电手套行业产销率与产品库存分析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一、2018-2023年我国防静电手套行业产销率与分析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二、2018-2023年我国防静电手套产品库存分析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2018-2023年我国防静电手套区域市场规模分析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2023-2029年我国防静电手套产量回归模型预测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我国防静电手套需求与消费情况分析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2018-2023年我国防静电手套行业总消费量分析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2018-2023年我国防静电手套行业供需错位情况分析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2018-2023年我国防静电手套行业需求满足率分析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2023-2029年我国防静电手套行业消费量回归模型预测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中国防静电手套行业进出口市场分析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2018-2023年防静电手套行业进出口特点分析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2018-2023年防静电手套行业进出口量分析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2023-2029年防静电手套行业进出口市场预测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防静电手套行业的发展周期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防静电手套行业历史竞争格局综述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防静电手套行业企业竞争状况分析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防静电手套行业国际竞争者的影响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2023-2029年我国防静电手套行业竞争格局展望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2023-2029年中国防静电手套行业产品营销分析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防静电手套行业主要销售渠道分析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防静电手套行业广告与促销方式分析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防静电手套行业价格竞争方式分析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中国防静电手套行业消费者偏好调查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防静电手套目标客户群体调查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防静电手套的品牌市场调查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一、消费者对防静电手套品牌认知度宏观调查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二、消费者对防静电手套的品牌偏好调查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三、消费者对防静电手套品牌的首要认知渠道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五、防静电手套品牌忠诚度调查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六、防静电手套品牌市场占有率调查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防静电手套行业投资价值（绩效）及行业发展预测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2018-2023年防静电手套行业成长性分析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2018-2023年防静电手套行业经营能力分析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2018-2023年防静电手套行业盈利能力分析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2018-2023年防静电手套行业偿债能力分析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2023-2029年我国防静电手套行业产值预测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2023-2029年我国防静电手套行业销售收入预测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2023-2029年防静电手套行业投资风险分析及建议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2023-2029年防静电手套行业投资风险分析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2023-2029年防静电手套行业投资建议分析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2023-2029年防静电手套行业投资策略分析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新冠疫情对防静电手套产业的影响及应对策略分析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新冠疫情对防静电手套产业的影响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二、新冠疫情对中国防静电手套产业的传导机制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我国防静电手套产业应对新冠疫情的主要策略探讨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中:智:林　新冠疫情下防静电手套行业的成长性分析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一、新冠疫情对防静电手套行业影响程度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二、新冠疫情对防静电手套行业影响期限预测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三、防静电手套企业应对措施分析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2022-2023年我国防静电手套行业职工学历结构图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2022-2023年我国防静电手套行业管理人员学历结构图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防静电手套行业环境“波特五力”分析模型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2018-2023年全国防静电手套产品产量及增长情况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2018-2023年全国防静电手套产量增长对比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2022-2023年中国防静电手套企业产量前10名企业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2018-2023年我国防静电手套产能过剩曲线分析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2018-2023年中国防静电手套消费量分析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2018-2023年我国防静电手套消费增长曲线分析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2018-2023年防静电手套行业需求满足率分析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2018-2023年中国防静电手套需求量模型预测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2018-2023年中国防静电手套供需缺口模型预测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2023-2029年中国防静电手套供需缺口变化趋势图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2023-2029年我国防静电手套行业进出口量分析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2018-2023年中国防静电手套行业价格曲线变化分析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防静电手套行业成本构成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2023-2029年中国防静电手套行业市场平均价格走势分析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2018-2023年我国防静电手套行业不同地区产品供需走势分析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2023-2029年我国防静电手套行业不同地区产品整体发展预测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2018-2023年防静电手套行业市场集中度分析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防静电手套行业领导企业的市场占有率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2023-2029年防静电手套五强企业市场占有率预测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防静电手套行业技术成熟度判断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消费者对防静电手套的首要认知渠道调查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防静电手套城市渗透率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消费者对防静电手套的品牌认知度调查</w:t>
      </w:r>
      <w:r>
        <w:rPr>
          <w:rFonts w:hint="eastAsia"/>
        </w:rPr>
        <w:br/>
      </w:r>
      <w:r>
        <w:rPr>
          <w:rFonts w:hint="eastAsia"/>
        </w:rPr>
        <w:t>　　图表 防静电手套的品牌满意度调查</w:t>
      </w:r>
      <w:r>
        <w:rPr>
          <w:rFonts w:hint="eastAsia"/>
        </w:rPr>
        <w:br/>
      </w:r>
      <w:r>
        <w:rPr>
          <w:rFonts w:hint="eastAsia"/>
        </w:rPr>
        <w:t>　　图表 防静电手套的品牌认知度调查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防静电手套的品牌忠诚度调查</w:t>
      </w:r>
      <w:r>
        <w:rPr>
          <w:rFonts w:hint="eastAsia"/>
        </w:rPr>
        <w:br/>
      </w:r>
      <w:r>
        <w:rPr>
          <w:rFonts w:hint="eastAsia"/>
        </w:rPr>
        <w:t>　　图表 防静电手套的品牌知名度调查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0093f0f8477f" w:history="1">
        <w:r>
          <w:rPr>
            <w:rStyle w:val="Hyperlink"/>
          </w:rPr>
          <w:t>2023-2029年中国防静电手套市场调研及发展前景分析报告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30093f0f8477f" w:history="1">
        <w:r>
          <w:rPr>
            <w:rStyle w:val="Hyperlink"/>
          </w:rPr>
          <w:t>https://www.20087.com/1/55/FangJingDianShouTaoShiChangQianJing.html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02ea6bd0d472c" w:history="1">
      <w:r>
        <w:rPr>
          <w:rStyle w:val="Hyperlink"/>
        </w:rPr>
        <w:t>2023-2029年中国防静电手套市场调研及发展前景分析报告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JingDianShouTaoShiChangQianJing.html" TargetMode="External" Id="Rec530093f0f8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JingDianShouTaoShiChangQianJing.html" TargetMode="External" Id="R9f602ea6bd0d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2022-11-22T00:58:00Z</dcterms:created>
  <dcterms:modified xsi:type="dcterms:W3CDTF">2022-11-22T01:58:00Z</dcterms:modified>
  <dc:subject>2023-2029年中国防静电手套市场调研及发展前景分析报告</dc:subject>
  <dc:title>2023-2029年中国防静电手套市场调研及发展前景分析报告</dc:title>
  <cp:keywords>2023-2029年中国防静电手套市场调研及发展前景分析报告</cp:keywords>
  <dc:description>2023-2029年中国防静电手套市场调研及发展前景分析报告</dc:description>
</cp:coreProperties>
</file>