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9d27ec9bc40a6" w:history="1">
              <w:r>
                <w:rPr>
                  <w:rStyle w:val="Hyperlink"/>
                </w:rPr>
                <w:t>2025-2031年中国纺织印花市场现状与前景趋势预测报告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9d27ec9bc40a6" w:history="1">
              <w:r>
                <w:rPr>
                  <w:rStyle w:val="Hyperlink"/>
                </w:rPr>
                <w:t>2025-2031年中国纺织印花市场现状与前景趋势预测报告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9d27ec9bc40a6" w:history="1">
                <w:r>
                  <w:rPr>
                    <w:rStyle w:val="Hyperlink"/>
                  </w:rPr>
                  <w:t>https://www.20087.com/2/15/FangZhiYinHuaFaZhanQuShiFenXi.html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花是通过特定工艺将图案印制到纺织品上的过程，广泛应用于服装、家居装饰等领域。随着消费者对个性化和高品质产品需求的增长，数码印花等新技术的应用使得印花效果更加精细和多样化。然而，传统印花工艺存在环境污染严重、耗水量大等问题，限制了其可持续发展。</w:t>
      </w:r>
      <w:r>
        <w:rPr>
          <w:rFonts w:hint="eastAsia"/>
        </w:rPr>
        <w:br/>
      </w:r>
      <w:r>
        <w:rPr>
          <w:rFonts w:hint="eastAsia"/>
        </w:rPr>
        <w:t>　　未来，纺织印花将更加注重环保技术和创新设计。一方面，采用水性油墨、无水印花技术等环保方案，减少化学物质的使用和废水排放，实现绿色生产；另一方面，利用数字印刷技术和人工智能算法，提供定制化服务，满足消费者的个性化需求。此外，随着智能化生产的推进，建立自动化生产线，提高生产效率和产品质量，也是未来发展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9d27ec9bc40a6" w:history="1">
        <w:r>
          <w:rPr>
            <w:rStyle w:val="Hyperlink"/>
          </w:rPr>
          <w:t>2025-2031年中国纺织印花市场现状与前景趋势预测报告</w:t>
        </w:r>
      </w:hyperlink>
      <w:r>
        <w:rPr>
          <w:rFonts w:hint="eastAsia"/>
        </w:rPr>
        <w:t>》在多年纺织印花行业研究结论的基础上，结合中国纺织印花行业市场的发展现状，通过资深研究团队对纺织印花市场各类资讯进行整理分析，并依托国家权威数据资源和长期市场监测的数据库，对纺织印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c9d27ec9bc40a6" w:history="1">
        <w:r>
          <w:rPr>
            <w:rStyle w:val="Hyperlink"/>
          </w:rPr>
          <w:t>2025-2031年中国纺织印花市场现状与前景趋势预测报告</w:t>
        </w:r>
      </w:hyperlink>
      <w:r>
        <w:rPr>
          <w:rFonts w:hint="eastAsia"/>
        </w:rPr>
        <w:t>可以帮助投资者准确把握纺织印花行业的市场现状，为投资者进行投资作出纺织印花行业前景预判，挖掘纺织印花行业投资价值，同时提出纺织印花行业投资策略、营销策略等方面的建议。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一、纺织印花行业定义及分类</w:t>
      </w:r>
      <w:r>
        <w:rPr>
          <w:rFonts w:hint="eastAsia"/>
        </w:rPr>
        <w:br/>
      </w:r>
      <w:r>
        <w:rPr>
          <w:rFonts w:hint="eastAsia"/>
        </w:rPr>
        <w:t>　　　　二、纺织印花行业经济特性</w:t>
      </w:r>
      <w:r>
        <w:rPr>
          <w:rFonts w:hint="eastAsia"/>
        </w:rPr>
        <w:br/>
      </w:r>
      <w:r>
        <w:rPr>
          <w:rFonts w:hint="eastAsia"/>
        </w:rPr>
        <w:t>　　　　三、纺织印花行业产业链简介</w:t>
      </w:r>
      <w:r>
        <w:rPr>
          <w:rFonts w:hint="eastAsia"/>
        </w:rPr>
        <w:br/>
      </w:r>
      <w:r>
        <w:rPr>
          <w:rFonts w:hint="eastAsia"/>
        </w:rPr>
        <w:t>　　第二节 纺织印花行业发展成熟度</w:t>
      </w:r>
      <w:r>
        <w:rPr>
          <w:rFonts w:hint="eastAsia"/>
        </w:rPr>
        <w:br/>
      </w:r>
      <w:r>
        <w:rPr>
          <w:rFonts w:hint="eastAsia"/>
        </w:rPr>
        <w:t>　　　　一、纺织印花行业发展周期分析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2024-2025年纺织印花行业相关产业动态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2024-2025年纺织印花行业发展环境分析</w:t>
      </w:r>
      <w:r>
        <w:rPr>
          <w:rFonts w:hint="eastAsia"/>
        </w:rPr>
        <w:br/>
      </w:r>
      <w:r>
        <w:rPr>
          <w:rFonts w:hint="eastAsia"/>
        </w:rPr>
        <w:t>　　第一节 纺织印花行业环境分析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纺织印花行业相关政策、法规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2024-2025年纺织印花行业技术发展现状及趋势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当前我国纺织印花技术发展现状</w:t>
      </w:r>
      <w:r>
        <w:rPr>
          <w:rFonts w:hint="eastAsia"/>
        </w:rPr>
        <w:br/>
      </w:r>
      <w:r>
        <w:rPr>
          <w:rFonts w:hint="eastAsia"/>
        </w:rPr>
        <w:t>　　第二节 中外纺织印花技术差距及产生差距的主要原因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提高我国纺织印花技术的对策</w:t>
      </w:r>
      <w:r>
        <w:rPr>
          <w:rFonts w:hint="eastAsia"/>
        </w:rPr>
        <w:br/>
      </w:r>
      <w:r>
        <w:rPr>
          <w:rFonts w:hint="eastAsia"/>
        </w:rPr>
        <w:t>　　第四节 我国纺织印花产品研发、设计发展趋势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中国纺织印花市场发展调研</w:t>
      </w:r>
      <w:r>
        <w:rPr>
          <w:rFonts w:hint="eastAsia"/>
        </w:rPr>
        <w:br/>
      </w:r>
      <w:r>
        <w:rPr>
          <w:rFonts w:hint="eastAsia"/>
        </w:rPr>
        <w:t>　　第一节 纺织印花市场现状分析及预测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一、2019-2024年中国纺织印花市场规模分析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二、2025-2031年中国纺织印花市场规模预测</w:t>
      </w:r>
      <w:r>
        <w:rPr>
          <w:rFonts w:hint="eastAsia"/>
        </w:rPr>
        <w:br/>
      </w:r>
      <w:r>
        <w:rPr>
          <w:rFonts w:hint="eastAsia"/>
        </w:rPr>
        <w:t>　　第二节 纺织印花行业产能分析及预测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一、2019-2024年中国纺织印花行业产能分析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二、2025-2031年中国纺织印花行业产能预测</w:t>
      </w:r>
      <w:r>
        <w:rPr>
          <w:rFonts w:hint="eastAsia"/>
        </w:rPr>
        <w:br/>
      </w:r>
      <w:r>
        <w:rPr>
          <w:rFonts w:hint="eastAsia"/>
        </w:rPr>
        <w:t>　　第三节 纺织印花行业产量分析及预测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一、2019-2024年中国纺织印花行业产量分析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二、2025-2031年中国纺织印花行业产量预测</w:t>
      </w:r>
      <w:r>
        <w:rPr>
          <w:rFonts w:hint="eastAsia"/>
        </w:rPr>
        <w:br/>
      </w:r>
      <w:r>
        <w:rPr>
          <w:rFonts w:hint="eastAsia"/>
        </w:rPr>
        <w:t>　　第四节 纺织印花市场需求分析及预测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一、2019-2024年中国纺织印花市场需求分析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二、2025-2031年中国纺织印花市场需求预测</w:t>
      </w:r>
      <w:r>
        <w:rPr>
          <w:rFonts w:hint="eastAsia"/>
        </w:rPr>
        <w:br/>
      </w:r>
      <w:r>
        <w:rPr>
          <w:rFonts w:hint="eastAsia"/>
        </w:rPr>
        <w:t>　　第五节 纺织印花进出口数据分析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一、2019-2024年中国纺织印花进出口数据分析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二、2025-2031年国内纺织印花进出口情况预测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2019-2024年中国纺织印花行业总体发展状况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中国纺织印花行业规模情况分析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一、纺织印花行业单位规模情况分析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二、纺织印花行业人员规模状况分析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三、纺织印花行业资产规模状况分析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四、纺织印花行业市场规模状况分析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五、纺织印花行业敏感性分析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一、纺织印花行业盈利能力分析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二、纺织印花行业偿债能力分析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三、纺织印花行业营运能力分析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四、纺织印花行业发展能力分析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一、中国纺织印花行业重点区域市场结构变化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二、重点地区（一）纺织印花行业发展分析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三、重点地区（二）纺织印花行业发展分析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四、重点地区（三）纺织印花行业发展分析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五、重点地区（四）纺织印花行业发展分析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六、重点地区（五）纺织印花行业发展分析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三、主要纺织印花品牌产品价位分析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五、价格在纺织印花行业竞争中的重要性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2025年中国纺织印花行业上下游行业发展分析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纺织印花上游行业分析</w:t>
      </w:r>
      <w:r>
        <w:rPr>
          <w:rFonts w:hint="eastAsia"/>
        </w:rPr>
        <w:br/>
      </w:r>
      <w:r>
        <w:rPr>
          <w:rFonts w:hint="eastAsia"/>
        </w:rPr>
        <w:t>　　　　一、纺织印花产品成本构成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四、上游供给对纺织印花行业的影响</w:t>
      </w:r>
      <w:r>
        <w:rPr>
          <w:rFonts w:hint="eastAsia"/>
        </w:rPr>
        <w:br/>
      </w:r>
      <w:r>
        <w:rPr>
          <w:rFonts w:hint="eastAsia"/>
        </w:rPr>
        <w:t>　　第二节 纺织印花下游行业分析</w:t>
      </w:r>
      <w:r>
        <w:rPr>
          <w:rFonts w:hint="eastAsia"/>
        </w:rPr>
        <w:br/>
      </w:r>
      <w:r>
        <w:rPr>
          <w:rFonts w:hint="eastAsia"/>
        </w:rPr>
        <w:t>　　　　一、纺织印花下游行业分布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四、下游需求对纺织印花行业的影响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纺织印花行业重点企业发展调研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2025年中国纺织印花产业市场竞争格局分析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2025年中国纺织印花产业竞争现状分析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一、纺织印花竞争力分析</w:t>
      </w:r>
      <w:r>
        <w:rPr>
          <w:rFonts w:hint="eastAsia"/>
        </w:rPr>
        <w:br/>
      </w:r>
      <w:r>
        <w:rPr>
          <w:rFonts w:hint="eastAsia"/>
        </w:rPr>
        <w:t>　　　　二、纺织印花技术竞争分析</w:t>
      </w:r>
      <w:r>
        <w:rPr>
          <w:rFonts w:hint="eastAsia"/>
        </w:rPr>
        <w:br/>
      </w:r>
      <w:r>
        <w:rPr>
          <w:rFonts w:hint="eastAsia"/>
        </w:rPr>
        <w:t>　　　　三、纺织印花价格竞争分析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2025年中国纺织印花产业集中度分析</w:t>
      </w:r>
      <w:r>
        <w:rPr>
          <w:rFonts w:hint="eastAsia"/>
        </w:rPr>
        <w:br/>
      </w:r>
      <w:r>
        <w:rPr>
          <w:rFonts w:hint="eastAsia"/>
        </w:rPr>
        <w:t>　　　　一、纺织印花市场集中度分析</w:t>
      </w:r>
      <w:r>
        <w:rPr>
          <w:rFonts w:hint="eastAsia"/>
        </w:rPr>
        <w:br/>
      </w:r>
      <w:r>
        <w:rPr>
          <w:rFonts w:hint="eastAsia"/>
        </w:rPr>
        <w:t>　　　　二、纺织印花企业集中度分析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2025-2031年提高纺织印花企业竞争力的策略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2025年影响纺织印花行业发展的主要因素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一、影响纺织印花行业运行的有利因素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二、影响纺织印花行业运行的稳定因素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三、影响纺织印花行业运行的不利因素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四、我国纺织印花行业发展面临的挑战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五、我国纺织印花行业发展面临的机遇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对纺织印花行业投资风险预警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一、2025-2031年纺织印花行业市场风险及控制策略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二、2025-2031年纺织印花行业政策风险及控制策略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三、2025-2031年纺织印花行业经营风险及控制策略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四、2025-2031年纺织印花同业竞争风险及控制策略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五、2025-2031年纺织印花行业其他风险及控制策略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2025-2031年纺织印花市场发展潜力分析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2025-2031年纺织印花行业发展趋势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2025-2031年纺织印花行业投资前景研究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中-智-林-－对我国纺织印花品牌的战略思考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二、纺织印花实施品牌战略的意义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三、纺织印花企业品牌的现状分析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四、我国纺织印花企业的品牌战略</w:t>
      </w:r>
      <w:r>
        <w:rPr>
          <w:rFonts w:hint="eastAsia"/>
        </w:rPr>
        <w:br/>
      </w:r>
      <w:r>
        <w:rPr>
          <w:rFonts w:hint="eastAsia"/>
        </w:rPr>
        <w:t>　　　　五、纺织印花品牌战略管理的策略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纺织印花行业历程</w:t>
      </w:r>
      <w:r>
        <w:rPr>
          <w:rFonts w:hint="eastAsia"/>
        </w:rPr>
        <w:br/>
      </w:r>
      <w:r>
        <w:rPr>
          <w:rFonts w:hint="eastAsia"/>
        </w:rPr>
        <w:t>　　图表 纺织印花行业生命周期</w:t>
      </w:r>
      <w:r>
        <w:rPr>
          <w:rFonts w:hint="eastAsia"/>
        </w:rPr>
        <w:br/>
      </w:r>
      <w:r>
        <w:rPr>
          <w:rFonts w:hint="eastAsia"/>
        </w:rPr>
        <w:t>　　图表 纺织印花行业产业链分析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2019-2024年纺织印花行业市场容量分析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2019-2024年中国纺织印花市场需求量及增速统计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2024年中国纺织印花行业需求领域分布格局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2024年中国纺织印花进口国家及地区分析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2024年中国纺织印花出口国家及地区分析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2025-2031年中国纺织印花行业发展趋势预测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9d27ec9bc40a6" w:history="1">
        <w:r>
          <w:rPr>
            <w:rStyle w:val="Hyperlink"/>
          </w:rPr>
          <w:t>2025-2031年中国纺织印花市场现状与前景趋势预测报告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9d27ec9bc40a6" w:history="1">
        <w:r>
          <w:rPr>
            <w:rStyle w:val="Hyperlink"/>
          </w:rPr>
          <w:t>https://www.20087.com/2/15/FangZhiYinHuaFaZhanQuShiFenXi.html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热点：印花工艺有哪些、纺织印花面料、服装印花工艺、纺织印花图案、纺丝生产车间图片、纺织印花展、小型全自动商标印刷机、纺织印花厂、丝印贵还是热转印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373dc0b45494f" w:history="1">
      <w:r>
        <w:rPr>
          <w:rStyle w:val="Hyperlink"/>
        </w:rPr>
        <w:t>2025-2031年中国纺织印花市场现状与前景趋势预测报告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ZhiYinHuaFaZhanQuShiFenXi.html" TargetMode="External" Id="R4ac9d27ec9bc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ZhiYinHuaFaZhanQuShiFenXi.html" TargetMode="External" Id="Rad9373dc0b45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2024-10-27T23:59:00Z</dcterms:created>
  <dcterms:modified xsi:type="dcterms:W3CDTF">2024-10-28T00:59:00Z</dcterms:modified>
  <dc:subject>2025-2031年中国纺织印花市场现状与前景趋势预测报告</dc:subject>
  <dc:title>2025-2031年中国纺织印花市场现状与前景趋势预测报告</dc:title>
  <cp:keywords>2025-2031年中国纺织印花市场现状与前景趋势预测报告</cp:keywords>
  <dc:description>2025-2031年中国纺织印花市场现状与前景趋势预测报告</dc:description>
</cp:coreProperties>
</file>