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e7ce5d904881" w:history="1">
              <w:r>
                <w:rPr>
                  <w:rStyle w:val="Hyperlink"/>
                </w:rPr>
                <w:t>中国绗缝窗帘行业现状调研与发展前景报告（2025-2031年）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e7ce5d904881" w:history="1">
              <w:r>
                <w:rPr>
                  <w:rStyle w:val="Hyperlink"/>
                </w:rPr>
                <w:t>中国绗缝窗帘行业现状调研与发展前景报告（2025-2031年）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4e7ce5d904881" w:history="1">
                <w:r>
                  <w:rPr>
                    <w:rStyle w:val="Hyperlink"/>
                  </w:rPr>
                  <w:t>https://www.20087.com/2/85/HangFengChuangLianShiChangQianJing.html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窗帘是一种装饰性强且兼具实用性的家居用品，它通过特殊的针法将面料层叠固定在一起，形成美观大方的纹理图案。近年来，随着室内装修风格的多样化和个人审美需求的变化，绗缝窗帘受到了越来越多消费者的喜爱。相较于普通窗帘，绗缝窗帘拥有更好的遮光性和保温效果，尤其适合寒冷地区或夏季阳光强烈的房间使用。此外，其柔软舒适的质地也为卧室增添了温馨氛围。绗缝窗帘企业不断推陈出新，在花色、材质等方面进行大胆创新，如选用亚麻、丝绸等高档面料，或是融入刺绣、印花等传统工艺，使产品更具艺术价值。</w:t>
      </w:r>
      <w:r>
        <w:rPr>
          <w:rFonts w:hint="eastAsia"/>
        </w:rPr>
        <w:br/>
      </w:r>
      <w:r>
        <w:rPr>
          <w:rFonts w:hint="eastAsia"/>
        </w:rPr>
        <w:t>　　未来，绗缝窗帘的发展将趋向于智能化和环保化。一方面，智能家居系统的普及使得窗帘不再仅仅是简单的遮挡工具，而是成为了整个居住空间的一部分。智能控制系统可以让用户通过手机APP远程操控开合程度，设定定时开启关闭模式，甚至根据天气变化自动调整位置，极大地方便了日常生活；另一方面，随着人们环保意识的觉醒，绿色生产成为行业发展的重要导向。绗缝窗帘企业将优先考虑使用可再生资源制成的面料，并加强对生产过程中的能源消耗管理，努力实现零排放的目标。此外，循环经济理念也将推动废旧窗帘的回收再利用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e7ce5d904881" w:history="1">
        <w:r>
          <w:rPr>
            <w:rStyle w:val="Hyperlink"/>
          </w:rPr>
          <w:t>中国绗缝窗帘行业现状调研与发展前景报告（2025-2031年）</w:t>
        </w:r>
      </w:hyperlink>
      <w:r>
        <w:rPr>
          <w:rFonts w:hint="eastAsia"/>
        </w:rPr>
        <w:t>》基于权威数据与一手调研资料，系统分析了绗缝窗帘行业的产业链结构、市场规模、需求特征及价格体系，客观呈现了绗缝窗帘行业发展现状。报告科学预测了绗缝窗帘市场前景与未来趋势，重点剖析了主要企业的竞争格局、市场集中度及品牌影响力。同时，通过对绗缝窗帘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绗缝窗帘行业概述</w:t>
      </w:r>
      <w:r>
        <w:rPr>
          <w:rFonts w:hint="eastAsia"/>
        </w:rPr>
        <w:br/>
      </w:r>
      <w:r>
        <w:rPr>
          <w:rFonts w:hint="eastAsia"/>
        </w:rPr>
        <w:t>　　第一节 绗缝窗帘定义与分类</w:t>
      </w:r>
      <w:r>
        <w:rPr>
          <w:rFonts w:hint="eastAsia"/>
        </w:rPr>
        <w:br/>
      </w:r>
      <w:r>
        <w:rPr>
          <w:rFonts w:hint="eastAsia"/>
        </w:rPr>
        <w:t>　　第二节 绗缝窗帘应用领域</w:t>
      </w:r>
      <w:r>
        <w:rPr>
          <w:rFonts w:hint="eastAsia"/>
        </w:rPr>
        <w:br/>
      </w:r>
      <w:r>
        <w:rPr>
          <w:rFonts w:hint="eastAsia"/>
        </w:rPr>
        <w:t>　　第三节 绗缝窗帘行业经济指标分析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绗缝窗帘产业链及经营模式分析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三、绗缝窗帘销售模式及销售渠道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全球绗缝窗帘市场发展综述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2019-2024年全球绗缝窗帘市场规模与趋势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主要国家与地区绗缝窗帘市场分析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2025-2031年全球绗缝窗帘行业发展趋势与前景预测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中国绗缝窗帘行业市场分析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2024-2025年绗缝窗帘产能与投资动态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一、国内绗缝窗帘产能及利用情况</w:t>
      </w:r>
      <w:r>
        <w:rPr>
          <w:rFonts w:hint="eastAsia"/>
        </w:rPr>
        <w:br/>
      </w:r>
      <w:r>
        <w:rPr>
          <w:rFonts w:hint="eastAsia"/>
        </w:rPr>
        <w:t>　　　　二、绗缝窗帘产能扩张与投资动态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2025-2031年绗缝窗帘行业产量统计与趋势预测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一、2019-2024年绗缝窗帘行业产量数据统计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1、2019-2024年绗缝窗帘产量及增长趋势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2、2019-2024年绗缝窗帘细分产品产量及份额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二、影响绗缝窗帘产量的关键因素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三、2025-2031年绗缝窗帘产量预测</w:t>
      </w:r>
      <w:r>
        <w:rPr>
          <w:rFonts w:hint="eastAsia"/>
        </w:rPr>
        <w:br/>
      </w:r>
      <w:r>
        <w:rPr>
          <w:rFonts w:hint="eastAsia"/>
        </w:rPr>
        <w:t>　　第三节 2025-2031年绗缝窗帘市场需求与销售分析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一、2024-2025年绗缝窗帘行业需求现状</w:t>
      </w:r>
      <w:r>
        <w:rPr>
          <w:rFonts w:hint="eastAsia"/>
        </w:rPr>
        <w:br/>
      </w:r>
      <w:r>
        <w:rPr>
          <w:rFonts w:hint="eastAsia"/>
        </w:rPr>
        <w:t>　　　　二、绗缝窗帘客户群体与需求特点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三、2019-2024年绗缝窗帘行业销售规模分析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四、2025-2031年绗缝窗帘市场增长潜力与规模预测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中国绗缝窗帘细分市场与下游应用领域分析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绗缝窗帘细分市场分析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一、2024-2025年绗缝窗帘主要细分产品市场现状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绗缝窗帘下游应用与客户群体分析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一、2024-2025年绗缝窗帘各应用领域市场现状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2024-2025年绗缝窗帘行业技术发展现状及趋势分析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绗缝窗帘行业技术发展现状分析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国内外绗缝窗帘行业技术差异与原因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绗缝窗帘行业技术发展方向、趋势预测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提升绗缝窗帘行业技术能力策略建议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绗缝窗帘价格机制与竞争策略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一、2019-2024年绗缝窗帘市场价格走势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绗缝窗帘定价策略与方法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2025-2031年绗缝窗帘价格竞争态势与趋势预测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中国绗缝窗帘行业重点区域市场研究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2024-2025年重点区域绗缝窗帘市场发展概况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三、2025-2031年绗缝窗帘行业发展潜力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三、2025-2031年绗缝窗帘行业发展潜力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三、2025-2031年绗缝窗帘行业发展潜力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三、2025-2031年绗缝窗帘行业发展潜力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二、2019-2024年绗缝窗帘市场需求规模情况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三、2025-2031年绗缝窗帘行业发展潜力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2019-2024年中国绗缝窗帘行业进出口情况分析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绗缝窗帘行业进口情况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一、2019-2024年绗缝窗帘进口规模及增长情况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二、绗缝窗帘主要进口来源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绗缝窗帘行业出口情况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一、2019-2024年绗缝窗帘出口规模及增长情况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二、绗缝窗帘主要出口目的地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2019-2024年中国绗缝窗帘行业总体发展与财务状况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2019-2024年中国绗缝窗帘行业规模情况</w:t>
      </w:r>
      <w:r>
        <w:rPr>
          <w:rFonts w:hint="eastAsia"/>
        </w:rPr>
        <w:br/>
      </w:r>
      <w:r>
        <w:rPr>
          <w:rFonts w:hint="eastAsia"/>
        </w:rPr>
        <w:t>　　　　一、绗缝窗帘行业企业数量规模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二、绗缝窗帘行业从业人员规模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三、绗缝窗帘行业市场敏感性分析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2019-2024年中国绗缝窗帘行业财务能力分析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一、绗缝窗帘行业盈利能力</w:t>
      </w:r>
      <w:r>
        <w:rPr>
          <w:rFonts w:hint="eastAsia"/>
        </w:rPr>
        <w:br/>
      </w:r>
      <w:r>
        <w:rPr>
          <w:rFonts w:hint="eastAsia"/>
        </w:rPr>
        <w:t>　　　　二、绗缝窗帘行业偿债能力</w:t>
      </w:r>
      <w:r>
        <w:rPr>
          <w:rFonts w:hint="eastAsia"/>
        </w:rPr>
        <w:br/>
      </w:r>
      <w:r>
        <w:rPr>
          <w:rFonts w:hint="eastAsia"/>
        </w:rPr>
        <w:t>　　　　三、绗缝窗帘行业营运能力</w:t>
      </w:r>
      <w:r>
        <w:rPr>
          <w:rFonts w:hint="eastAsia"/>
        </w:rPr>
        <w:br/>
      </w:r>
      <w:r>
        <w:rPr>
          <w:rFonts w:hint="eastAsia"/>
        </w:rPr>
        <w:t>　　　　四、绗缝窗帘行业发展能力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绗缝窗帘行业重点企业调研分析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二、企业绗缝窗帘业务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中国绗缝窗帘行业竞争格局分析</w:t>
      </w:r>
      <w:r>
        <w:rPr>
          <w:rFonts w:hint="eastAsia"/>
        </w:rPr>
        <w:br/>
      </w:r>
      <w:r>
        <w:rPr>
          <w:rFonts w:hint="eastAsia"/>
        </w:rPr>
        <w:t>　　第一节 绗缝窗帘行业竞争格局总览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2024-2025年绗缝窗帘行业竞争力分析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2019-2024年绗缝窗帘行业企业并购活动分析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2024-2025年绗缝窗帘行业会展与招投标活动分析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一、绗缝窗帘行业会展活动及其市场影响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2025年中国绗缝窗帘企业发展企业发展策略与建议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绗缝窗帘销售模式与渠道策略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绗缝窗帘品牌与市场推广策略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绗缝窗帘研发投入与技术创新能力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绗缝窗帘合作联盟与资源整合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中国绗缝窗帘行业风险与对策</w:t>
      </w:r>
      <w:r>
        <w:rPr>
          <w:rFonts w:hint="eastAsia"/>
        </w:rPr>
        <w:br/>
      </w:r>
      <w:r>
        <w:rPr>
          <w:rFonts w:hint="eastAsia"/>
        </w:rPr>
        <w:t>　　第一节 绗缝窗帘行业SWOT分析</w:t>
      </w:r>
      <w:r>
        <w:rPr>
          <w:rFonts w:hint="eastAsia"/>
        </w:rPr>
        <w:br/>
      </w:r>
      <w:r>
        <w:rPr>
          <w:rFonts w:hint="eastAsia"/>
        </w:rPr>
        <w:t>　　　　一、绗缝窗帘行业优势</w:t>
      </w:r>
      <w:r>
        <w:rPr>
          <w:rFonts w:hint="eastAsia"/>
        </w:rPr>
        <w:br/>
      </w:r>
      <w:r>
        <w:rPr>
          <w:rFonts w:hint="eastAsia"/>
        </w:rPr>
        <w:t>　　　　二、绗缝窗帘行业劣势</w:t>
      </w:r>
      <w:r>
        <w:rPr>
          <w:rFonts w:hint="eastAsia"/>
        </w:rPr>
        <w:br/>
      </w:r>
      <w:r>
        <w:rPr>
          <w:rFonts w:hint="eastAsia"/>
        </w:rPr>
        <w:t>　　　　三、绗缝窗帘市场机会</w:t>
      </w:r>
      <w:r>
        <w:rPr>
          <w:rFonts w:hint="eastAsia"/>
        </w:rPr>
        <w:br/>
      </w:r>
      <w:r>
        <w:rPr>
          <w:rFonts w:hint="eastAsia"/>
        </w:rPr>
        <w:t>　　　　四、绗缝窗帘市场威胁</w:t>
      </w:r>
      <w:r>
        <w:rPr>
          <w:rFonts w:hint="eastAsia"/>
        </w:rPr>
        <w:br/>
      </w:r>
      <w:r>
        <w:rPr>
          <w:rFonts w:hint="eastAsia"/>
        </w:rPr>
        <w:t>　　第二节 绗缝窗帘行业风险及对策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2025-2031年中国绗缝窗帘行业前景与发展趋势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2024-2025年绗缝窗帘行业发展环境分析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一、绗缝窗帘行业主管部门与监管体制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二、绗缝窗帘行业主要法律法规及政策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三、绗缝窗帘行业标准与质量监管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2025-2031年绗缝窗帘行业发展趋势与方向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2025-2031年绗缝窗帘行业发展潜力与机遇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绗缝窗帘行业研究结论与建议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绗缝窗帘行业发展建议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绗缝窗帘行业历程</w:t>
      </w:r>
      <w:r>
        <w:rPr>
          <w:rFonts w:hint="eastAsia"/>
        </w:rPr>
        <w:br/>
      </w:r>
      <w:r>
        <w:rPr>
          <w:rFonts w:hint="eastAsia"/>
        </w:rPr>
        <w:t>　　图表 绗缝窗帘行业生命周期</w:t>
      </w:r>
      <w:r>
        <w:rPr>
          <w:rFonts w:hint="eastAsia"/>
        </w:rPr>
        <w:br/>
      </w:r>
      <w:r>
        <w:rPr>
          <w:rFonts w:hint="eastAsia"/>
        </w:rPr>
        <w:t>　　图表 绗缝窗帘行业产业链分析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2019-2024年绗缝窗帘行业市场容量分析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2019-2024年中国绗缝窗帘市场需求量及增速统计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2024年中国绗缝窗帘行业需求领域分布格局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2019-2024年中国绗缝窗帘进口金额分析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2019-2024年中国绗缝窗帘出口数量分析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2019-2024年中国绗缝窗帘出口金额分析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2024年中国绗缝窗帘进口国家及地区分析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2024年中国绗缝窗帘出口国家及地区分析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2019-2024年中国绗缝窗帘行业企业平均规模情况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绗缝窗帘重点企业（一）经营情况分析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绗缝窗帘重点企业（一）主要经济指标情况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绗缝窗帘重点企业（二）经营情况分析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绗缝窗帘重点企业（二）主要经济指标情况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绗缝窗帘重点企业（二）盈利能力情况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绗缝窗帘重点企业（三）经营情况分析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绗缝窗帘重点企业（三）主要经济指标情况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绗缝窗帘重点企业（三）成长能力情况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2025-2031年中国绗缝窗帘行业产能预测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2025-2031年中国绗缝窗帘行业产量预测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2025-2031年中国绗缝窗帘市场需求量预测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2025-2031年中国绗缝窗帘行业供需平衡预测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2025-2031年中国绗缝窗帘行业市场容量预测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2025-2031年中国绗缝窗帘行业市场规模预测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2025年中国绗缝窗帘市场前景分析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2025年中国绗缝窗帘发展趋势预测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e7ce5d904881" w:history="1">
        <w:r>
          <w:rPr>
            <w:rStyle w:val="Hyperlink"/>
          </w:rPr>
          <w:t>中国绗缝窗帘行业现状调研与发展前景报告（2025-2031年）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4e7ce5d904881" w:history="1">
        <w:r>
          <w:rPr>
            <w:rStyle w:val="Hyperlink"/>
          </w:rPr>
          <w:t>https://www.20087.com/2/85/HangFengChuangLianShiChangQianJing.html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热点：穿杆式窗帘图片、缝制窗帘、窗帘拼接缝怎么无缝拼接视频、窗帘怎么缝边、窗帘立边怎么缝制视频、缝窗帘布带有技巧吗、窗帘接缝如何处理好看、缝制窗帘各种边技巧视频、窗帘纱加边图片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0d2b2ddb147c3" w:history="1">
      <w:r>
        <w:rPr>
          <w:rStyle w:val="Hyperlink"/>
        </w:rPr>
        <w:t>中国绗缝窗帘行业现状调研与发展前景报告（2025-2031年）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angFengChuangLianShiChangQianJing.html" TargetMode="External" Id="R14e4e7ce5d90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angFengChuangLianShiChangQianJing.html" TargetMode="External" Id="R4e40d2b2ddb1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2025-04-30T05:28:14Z</dcterms:created>
  <dcterms:modified xsi:type="dcterms:W3CDTF">2025-04-30T06:28:14Z</dcterms:modified>
  <dc:subject>中国绗缝窗帘行业现状调研与发展前景报告（2025-2031年）</dc:subject>
  <dc:title>中国绗缝窗帘行业现状调研与发展前景报告（2025-2031年）</dc:title>
  <cp:keywords>中国绗缝窗帘行业现状调研与发展前景报告（2025-2031年）</cp:keywords>
  <dc:description>中国绗缝窗帘行业现状调研与发展前景报告（2025-2031年）</dc:description>
</cp:coreProperties>
</file>