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47e766fbc4048" w:history="1">
              <w:r>
                <w:rPr>
                  <w:rStyle w:val="Hyperlink"/>
                </w:rPr>
                <w:t>中国服装商标行业发展研究分析及趋势预测报告（2025年版）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47e766fbc4048" w:history="1">
              <w:r>
                <w:rPr>
                  <w:rStyle w:val="Hyperlink"/>
                </w:rPr>
                <w:t>中国服装商标行业发展研究分析及趋势预测报告（2025年版）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47e766fbc4048" w:history="1">
                <w:r>
                  <w:rPr>
                    <w:rStyle w:val="Hyperlink"/>
                  </w:rPr>
                  <w:t>https://www.20087.com/2/25/FuZhuangShangBiaoShiChangFenXiBaoGao.html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商标是服装行业品牌识别和知识产权保护的重要组成部分。随着消费者品牌意识的提升和服装市场的细分，服装商标的设计和保护变得尤为重要。目前，商标设计趋于个性化和创新，以增强品牌辨识度；同时，数字技术的引入使得商标的管理和防伪能力得到增强，如二维码、RFID标签等技术的应用，有效防止假冒伪劣产品流通。</w:t>
      </w:r>
      <w:r>
        <w:rPr>
          <w:rFonts w:hint="eastAsia"/>
        </w:rPr>
        <w:br/>
      </w:r>
      <w:r>
        <w:rPr>
          <w:rFonts w:hint="eastAsia"/>
        </w:rPr>
        <w:t>　　未来，服装商标将更加注重数字化和品牌体验的融合。商标将不仅仅是一个静态的标识，而是会成为连接消费者与品牌的桥梁，通过增强现实（AR）或虚拟现实（VR）技术，消费者可以通过扫描商标获取品牌故事、产品信息或参与互动体验。此外，可持续发展的理念将促使商标材料的选择向环保方向转变，使用可降解或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47e766fbc4048" w:history="1">
        <w:r>
          <w:rPr>
            <w:rStyle w:val="Hyperlink"/>
          </w:rPr>
          <w:t>中国服装商标行业发展研究分析及趋势预测报告（2025年版）</w:t>
        </w:r>
      </w:hyperlink>
      <w:r>
        <w:rPr>
          <w:rFonts w:hint="eastAsia"/>
        </w:rPr>
        <w:t>》基于对服装商标行业的长期监测研究，结合服装商标行业供需关系变化规律、产品消费结构、应用领域拓展、市场发展环境及政策支持等多维度分析，采用定量与定性相结合的科学方法，对行业内重点企业进行了系统研究。报告全面呈现了服装商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服装商标产业概述</w:t>
      </w:r>
      <w:r>
        <w:rPr>
          <w:rFonts w:hint="eastAsia"/>
        </w:rPr>
        <w:br/>
      </w:r>
      <w:r>
        <w:rPr>
          <w:rFonts w:hint="eastAsia"/>
        </w:rPr>
        <w:t>　　第一节 服装商标产业定义</w:t>
      </w:r>
      <w:r>
        <w:rPr>
          <w:rFonts w:hint="eastAsia"/>
        </w:rPr>
        <w:br/>
      </w:r>
      <w:r>
        <w:rPr>
          <w:rFonts w:hint="eastAsia"/>
        </w:rPr>
        <w:t>　　第二节 服装商标产业发展历程</w:t>
      </w:r>
      <w:r>
        <w:rPr>
          <w:rFonts w:hint="eastAsia"/>
        </w:rPr>
        <w:br/>
      </w:r>
      <w:r>
        <w:rPr>
          <w:rFonts w:hint="eastAsia"/>
        </w:rPr>
        <w:t>　　第三节 服装商标分类情况</w:t>
      </w:r>
      <w:r>
        <w:rPr>
          <w:rFonts w:hint="eastAsia"/>
        </w:rPr>
        <w:br/>
      </w:r>
      <w:r>
        <w:rPr>
          <w:rFonts w:hint="eastAsia"/>
        </w:rPr>
        <w:t>　　第四节 服装商标产业链分析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2024-2025年中国服装商标行业发展环境分析</w:t>
      </w:r>
      <w:r>
        <w:rPr>
          <w:rFonts w:hint="eastAsia"/>
        </w:rPr>
        <w:br/>
      </w:r>
      <w:r>
        <w:rPr>
          <w:rFonts w:hint="eastAsia"/>
        </w:rPr>
        <w:t>　　第一节 服装商标行业经济环境分析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服装商标行业政策环境分析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一、服装商标行业相关政策</w:t>
      </w:r>
      <w:r>
        <w:rPr>
          <w:rFonts w:hint="eastAsia"/>
        </w:rPr>
        <w:br/>
      </w:r>
      <w:r>
        <w:rPr>
          <w:rFonts w:hint="eastAsia"/>
        </w:rPr>
        <w:t>　　　　二、服装商标行业相关标准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中国服装商标行业市场供需状况分析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中国服装商标市场规模情况</w:t>
      </w:r>
      <w:r>
        <w:rPr>
          <w:rFonts w:hint="eastAsia"/>
        </w:rPr>
        <w:br/>
      </w:r>
      <w:r>
        <w:rPr>
          <w:rFonts w:hint="eastAsia"/>
        </w:rPr>
        <w:t>　　第二节 中国服装商标行业盈利情况分析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中国服装商标市场需求状况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一、2019-2024年服装商标市场需求情况</w:t>
      </w:r>
      <w:r>
        <w:rPr>
          <w:rFonts w:hint="eastAsia"/>
        </w:rPr>
        <w:br/>
      </w:r>
      <w:r>
        <w:rPr>
          <w:rFonts w:hint="eastAsia"/>
        </w:rPr>
        <w:t>　　　　二、2025年服装商标行业市场需求特点分析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三、2025-2031年服装商标市场需求预测</w:t>
      </w:r>
      <w:r>
        <w:rPr>
          <w:rFonts w:hint="eastAsia"/>
        </w:rPr>
        <w:br/>
      </w:r>
      <w:r>
        <w:rPr>
          <w:rFonts w:hint="eastAsia"/>
        </w:rPr>
        <w:t>　　第四节 中国服装商标行业产量情况分析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一、2019-2024年服装商标行业产量统计</w:t>
      </w:r>
      <w:r>
        <w:rPr>
          <w:rFonts w:hint="eastAsia"/>
        </w:rPr>
        <w:br/>
      </w:r>
      <w:r>
        <w:rPr>
          <w:rFonts w:hint="eastAsia"/>
        </w:rPr>
        <w:t>　　　　二、服装商标行业产量特点分析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三、2025-2031年服装商标行业产量预测</w:t>
      </w:r>
      <w:r>
        <w:rPr>
          <w:rFonts w:hint="eastAsia"/>
        </w:rPr>
        <w:br/>
      </w:r>
      <w:r>
        <w:rPr>
          <w:rFonts w:hint="eastAsia"/>
        </w:rPr>
        <w:t>　　第五节 服装商标行业市场供需平衡状况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2024-2025年服装商标行业技术发展现状及趋势分析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服装商标行业技术发展现状分析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国内外服装商标行业技术差异与原因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服装商标行业技术发展方向、趋势预测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提升服装商标行业技术能力策略建议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中国服装商标行业进出口情况分析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服装商标行业出口情况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一、2019-2024年服装商标行业出口情况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三、2025-2031年服装商标行业出口情况预测</w:t>
      </w:r>
      <w:r>
        <w:rPr>
          <w:rFonts w:hint="eastAsia"/>
        </w:rPr>
        <w:br/>
      </w:r>
      <w:r>
        <w:rPr>
          <w:rFonts w:hint="eastAsia"/>
        </w:rPr>
        <w:t>　　第二节 服装商标行业进口情况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一、2019-2024年服装商标行业进口情况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三、2025-2031年服装商标行业进口情况预测</w:t>
      </w:r>
      <w:r>
        <w:rPr>
          <w:rFonts w:hint="eastAsia"/>
        </w:rPr>
        <w:br/>
      </w:r>
      <w:r>
        <w:rPr>
          <w:rFonts w:hint="eastAsia"/>
        </w:rPr>
        <w:t>　　第三节 服装商标行业进出口面临的挑战及对策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2019-2024年中国服装商标行业重点区域发展分析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一、中国服装商标行业重点区域市场结构变化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二、**地区服装商标行业发展分析</w:t>
      </w:r>
      <w:r>
        <w:rPr>
          <w:rFonts w:hint="eastAsia"/>
        </w:rPr>
        <w:br/>
      </w:r>
      <w:r>
        <w:rPr>
          <w:rFonts w:hint="eastAsia"/>
        </w:rPr>
        <w:t>　　　　三、**地区服装商标行业发展分析</w:t>
      </w:r>
      <w:r>
        <w:rPr>
          <w:rFonts w:hint="eastAsia"/>
        </w:rPr>
        <w:br/>
      </w:r>
      <w:r>
        <w:rPr>
          <w:rFonts w:hint="eastAsia"/>
        </w:rPr>
        <w:t>　　　　四、**地区服装商标行业发展分析</w:t>
      </w:r>
      <w:r>
        <w:rPr>
          <w:rFonts w:hint="eastAsia"/>
        </w:rPr>
        <w:br/>
      </w:r>
      <w:r>
        <w:rPr>
          <w:rFonts w:hint="eastAsia"/>
        </w:rPr>
        <w:t>　　　　五、**地区服装商标行业发展分析</w:t>
      </w:r>
      <w:r>
        <w:rPr>
          <w:rFonts w:hint="eastAsia"/>
        </w:rPr>
        <w:br/>
      </w:r>
      <w:r>
        <w:rPr>
          <w:rFonts w:hint="eastAsia"/>
        </w:rPr>
        <w:t>　　　　六、**地区服装商标行业发展分析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服装商标行业上、下游市场分析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服装商标行业上游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服装商标行业下游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服装商标行业竞争格局分析</w:t>
      </w:r>
      <w:r>
        <w:rPr>
          <w:rFonts w:hint="eastAsia"/>
        </w:rPr>
        <w:br/>
      </w:r>
      <w:r>
        <w:rPr>
          <w:rFonts w:hint="eastAsia"/>
        </w:rPr>
        <w:t>　　第一节 服装商标行业集中度分析</w:t>
      </w:r>
      <w:r>
        <w:rPr>
          <w:rFonts w:hint="eastAsia"/>
        </w:rPr>
        <w:br/>
      </w:r>
      <w:r>
        <w:rPr>
          <w:rFonts w:hint="eastAsia"/>
        </w:rPr>
        <w:t>　　　　一、服装商标市场集中度分析</w:t>
      </w:r>
      <w:r>
        <w:rPr>
          <w:rFonts w:hint="eastAsia"/>
        </w:rPr>
        <w:br/>
      </w:r>
      <w:r>
        <w:rPr>
          <w:rFonts w:hint="eastAsia"/>
        </w:rPr>
        <w:t>　　　　二、服装商标企业集中度分析</w:t>
      </w:r>
      <w:r>
        <w:rPr>
          <w:rFonts w:hint="eastAsia"/>
        </w:rPr>
        <w:br/>
      </w:r>
      <w:r>
        <w:rPr>
          <w:rFonts w:hint="eastAsia"/>
        </w:rPr>
        <w:t>　　　　三、服装商标区域集中度分析</w:t>
      </w:r>
      <w:r>
        <w:rPr>
          <w:rFonts w:hint="eastAsia"/>
        </w:rPr>
        <w:br/>
      </w:r>
      <w:r>
        <w:rPr>
          <w:rFonts w:hint="eastAsia"/>
        </w:rPr>
        <w:t>　　第二节 服装商标行业竞争格局分析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一、2025年服装商标行业竞争分析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二、2025年中外服装商标产品竞争分析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三、2019-2024年中国服装商标市场竞争分析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四、2025-2031年国内主要服装商标企业动向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中国服装商标行业重点企业竞争力分析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三、服装商标企业经营状况</w:t>
      </w:r>
      <w:r>
        <w:rPr>
          <w:rFonts w:hint="eastAsia"/>
        </w:rPr>
        <w:br/>
      </w:r>
      <w:r>
        <w:rPr>
          <w:rFonts w:hint="eastAsia"/>
        </w:rPr>
        <w:t>　　　　四、服装商标企业发展策略</w:t>
      </w:r>
      <w:r>
        <w:rPr>
          <w:rFonts w:hint="eastAsia"/>
        </w:rPr>
        <w:br/>
      </w:r>
      <w:r>
        <w:rPr>
          <w:rFonts w:hint="eastAsia"/>
        </w:rPr>
        <w:t>　　第二节 服装商标重点企业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三、服装商标企业经营状况</w:t>
      </w:r>
      <w:r>
        <w:rPr>
          <w:rFonts w:hint="eastAsia"/>
        </w:rPr>
        <w:br/>
      </w:r>
      <w:r>
        <w:rPr>
          <w:rFonts w:hint="eastAsia"/>
        </w:rPr>
        <w:t>　　　　四、服装商标企业发展策略</w:t>
      </w:r>
      <w:r>
        <w:rPr>
          <w:rFonts w:hint="eastAsia"/>
        </w:rPr>
        <w:br/>
      </w:r>
      <w:r>
        <w:rPr>
          <w:rFonts w:hint="eastAsia"/>
        </w:rPr>
        <w:t>　　第三节 服装商标重点企业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三、服装商标企业经营状况</w:t>
      </w:r>
      <w:r>
        <w:rPr>
          <w:rFonts w:hint="eastAsia"/>
        </w:rPr>
        <w:br/>
      </w:r>
      <w:r>
        <w:rPr>
          <w:rFonts w:hint="eastAsia"/>
        </w:rPr>
        <w:t>　　　　四、服装商标企业发展策略</w:t>
      </w:r>
      <w:r>
        <w:rPr>
          <w:rFonts w:hint="eastAsia"/>
        </w:rPr>
        <w:br/>
      </w:r>
      <w:r>
        <w:rPr>
          <w:rFonts w:hint="eastAsia"/>
        </w:rPr>
        <w:t>　　第四节 服装商标重点企业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三、服装商标企业经营状况</w:t>
      </w:r>
      <w:r>
        <w:rPr>
          <w:rFonts w:hint="eastAsia"/>
        </w:rPr>
        <w:br/>
      </w:r>
      <w:r>
        <w:rPr>
          <w:rFonts w:hint="eastAsia"/>
        </w:rPr>
        <w:t>　　　　四、服装商标企业发展策略</w:t>
      </w:r>
      <w:r>
        <w:rPr>
          <w:rFonts w:hint="eastAsia"/>
        </w:rPr>
        <w:br/>
      </w:r>
      <w:r>
        <w:rPr>
          <w:rFonts w:hint="eastAsia"/>
        </w:rPr>
        <w:t>　　第五节 服装商标重点企业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三、服装商标企业经营状况</w:t>
      </w:r>
      <w:r>
        <w:rPr>
          <w:rFonts w:hint="eastAsia"/>
        </w:rPr>
        <w:br/>
      </w:r>
      <w:r>
        <w:rPr>
          <w:rFonts w:hint="eastAsia"/>
        </w:rPr>
        <w:t>　　　　四、服装商标企业发展策略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服装商标企业发展策略分析</w:t>
      </w:r>
      <w:r>
        <w:rPr>
          <w:rFonts w:hint="eastAsia"/>
        </w:rPr>
        <w:br/>
      </w:r>
      <w:r>
        <w:rPr>
          <w:rFonts w:hint="eastAsia"/>
        </w:rPr>
        <w:t>　　第一节 服装商标市场策略分析</w:t>
      </w:r>
      <w:r>
        <w:rPr>
          <w:rFonts w:hint="eastAsia"/>
        </w:rPr>
        <w:br/>
      </w:r>
      <w:r>
        <w:rPr>
          <w:rFonts w:hint="eastAsia"/>
        </w:rPr>
        <w:t>　　　　一、服装商标价格策略分析</w:t>
      </w:r>
      <w:r>
        <w:rPr>
          <w:rFonts w:hint="eastAsia"/>
        </w:rPr>
        <w:br/>
      </w:r>
      <w:r>
        <w:rPr>
          <w:rFonts w:hint="eastAsia"/>
        </w:rPr>
        <w:t>　　　　二、服装商标渠道策略分析</w:t>
      </w:r>
      <w:r>
        <w:rPr>
          <w:rFonts w:hint="eastAsia"/>
        </w:rPr>
        <w:br/>
      </w:r>
      <w:r>
        <w:rPr>
          <w:rFonts w:hint="eastAsia"/>
        </w:rPr>
        <w:t>　　第二节 服装商标销售策略分析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提高服装商标企业竞争力的策略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一、提高中国服装商标企业核心竞争力的对策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二、济研：服装商标企业提升竞争力的主要方向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三、影响服装商标企业核心竞争力的因素及提升途径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四、提高服装商标企业竞争力的策略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对我国服装商标品牌的战略思考</w:t>
      </w:r>
      <w:r>
        <w:rPr>
          <w:rFonts w:hint="eastAsia"/>
        </w:rPr>
        <w:br/>
      </w:r>
      <w:r>
        <w:rPr>
          <w:rFonts w:hint="eastAsia"/>
        </w:rPr>
        <w:t>　　　　一、服装商标实施品牌战略的意义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二、服装商标企业品牌的现状分析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三、我国服装商标企业的品牌战略</w:t>
      </w:r>
      <w:r>
        <w:rPr>
          <w:rFonts w:hint="eastAsia"/>
        </w:rPr>
        <w:br/>
      </w:r>
      <w:r>
        <w:rPr>
          <w:rFonts w:hint="eastAsia"/>
        </w:rPr>
        <w:t>　　　　四、服装商标品牌战略管理的策略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服装商标行业发展因素与投资风险分析预测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影响服装商标行业发展主要因素分析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一、2025年影响服装商标行业发展的不利因素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二、2025年影响服装商标行业发展的稳定因素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三、2025年影响服装商标行业发展的有利因素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四、2025年中国服装商标行业发展面临的机遇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五、2025年中国服装商标行业发展面临的挑战</w:t>
      </w:r>
      <w:r>
        <w:rPr>
          <w:rFonts w:hint="eastAsia"/>
        </w:rPr>
        <w:br/>
      </w:r>
      <w:r>
        <w:rPr>
          <w:rFonts w:hint="eastAsia"/>
        </w:rPr>
        <w:t>　　第二节 服装商标行业投资风险分析预测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一、2025-2031年服装商标行业市场风险分析预测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二、2025-2031年服装商标行业政策风险分析预测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三、2025-2031年服装商标行业技术风险分析预测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四、2025-2031年服装商标行业竞争风险分析预测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五、2025-2031年服装商标行业管理风险分析预测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六、2025-2031年服装商标行业其他风险分析预测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服装商标行业投资情况与发展前景分析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2019-2024年服装商标行业投资情况分析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一、2019-2024年服装商标总体投资结构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二、2019-2024年服装商标投资规模情况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三、2019-2024年服装商标投资增速情况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四、2019-2024年服装商标分地区投资分析</w:t>
      </w:r>
      <w:r>
        <w:rPr>
          <w:rFonts w:hint="eastAsia"/>
        </w:rPr>
        <w:br/>
      </w:r>
      <w:r>
        <w:rPr>
          <w:rFonts w:hint="eastAsia"/>
        </w:rPr>
        <w:t>　　第二节 服装商标行业投资机会分析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一、服装商标投资项目分析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二、可以投资的服装商标模式</w:t>
      </w:r>
      <w:r>
        <w:rPr>
          <w:rFonts w:hint="eastAsia"/>
        </w:rPr>
        <w:br/>
      </w:r>
      <w:r>
        <w:rPr>
          <w:rFonts w:hint="eastAsia"/>
        </w:rPr>
        <w:t>　　　　三、2025年服装商标投资机会分析</w:t>
      </w:r>
      <w:r>
        <w:rPr>
          <w:rFonts w:hint="eastAsia"/>
        </w:rPr>
        <w:br/>
      </w:r>
      <w:r>
        <w:rPr>
          <w:rFonts w:hint="eastAsia"/>
        </w:rPr>
        <w:t>　　　　四、2025年服装商标投资新方向</w:t>
      </w:r>
      <w:r>
        <w:rPr>
          <w:rFonts w:hint="eastAsia"/>
        </w:rPr>
        <w:br/>
      </w:r>
      <w:r>
        <w:rPr>
          <w:rFonts w:hint="eastAsia"/>
        </w:rPr>
        <w:t>　　第三节 服装商标行业发展前景分析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一、2025年服装商标市场发展前景</w:t>
      </w:r>
      <w:r>
        <w:rPr>
          <w:rFonts w:hint="eastAsia"/>
        </w:rPr>
        <w:br/>
      </w:r>
      <w:r>
        <w:rPr>
          <w:rFonts w:hint="eastAsia"/>
        </w:rPr>
        <w:t>　　　　二、2025年服装商标市场面临的发展商机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服装商标市场预测及项目投资建议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中国服装商标行业生产、营销企业投资运作模式分析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服装商标行业外销与内销优势分析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2025-2031年中国服装商标行业市场规模及增长趋势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2025-2031年中国服装商标行业投资规模预测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2025-2031年服装商标行业市场盈利预测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[中智~林]服装商标行业项目投资建议</w:t>
      </w:r>
      <w:r>
        <w:rPr>
          <w:rFonts w:hint="eastAsia"/>
        </w:rPr>
        <w:br/>
      </w:r>
      <w:r>
        <w:rPr>
          <w:rFonts w:hint="eastAsia"/>
        </w:rPr>
        <w:t>　　　　一、服装商标技术应用注意事项</w:t>
      </w:r>
      <w:r>
        <w:rPr>
          <w:rFonts w:hint="eastAsia"/>
        </w:rPr>
        <w:br/>
      </w:r>
      <w:r>
        <w:rPr>
          <w:rFonts w:hint="eastAsia"/>
        </w:rPr>
        <w:t>　　　　二、服装商标项目投资注意事项</w:t>
      </w:r>
      <w:r>
        <w:rPr>
          <w:rFonts w:hint="eastAsia"/>
        </w:rPr>
        <w:br/>
      </w:r>
      <w:r>
        <w:rPr>
          <w:rFonts w:hint="eastAsia"/>
        </w:rPr>
        <w:t>　　　　三、服装商标生产开发注意事项</w:t>
      </w:r>
      <w:r>
        <w:rPr>
          <w:rFonts w:hint="eastAsia"/>
        </w:rPr>
        <w:br/>
      </w:r>
      <w:r>
        <w:rPr>
          <w:rFonts w:hint="eastAsia"/>
        </w:rPr>
        <w:t>　　　　四、服装商标销售注意事项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服装商标行业类别</w:t>
      </w:r>
      <w:r>
        <w:rPr>
          <w:rFonts w:hint="eastAsia"/>
        </w:rPr>
        <w:br/>
      </w:r>
      <w:r>
        <w:rPr>
          <w:rFonts w:hint="eastAsia"/>
        </w:rPr>
        <w:t>　　图表 服装商标行业产业链调研</w:t>
      </w:r>
      <w:r>
        <w:rPr>
          <w:rFonts w:hint="eastAsia"/>
        </w:rPr>
        <w:br/>
      </w:r>
      <w:r>
        <w:rPr>
          <w:rFonts w:hint="eastAsia"/>
        </w:rPr>
        <w:t>　　图表 服装商标行业现状</w:t>
      </w:r>
      <w:r>
        <w:rPr>
          <w:rFonts w:hint="eastAsia"/>
        </w:rPr>
        <w:br/>
      </w:r>
      <w:r>
        <w:rPr>
          <w:rFonts w:hint="eastAsia"/>
        </w:rPr>
        <w:t>　　图表 服装商标行业标准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2019-2024年中国服装商标市场规模</w:t>
      </w:r>
      <w:r>
        <w:rPr>
          <w:rFonts w:hint="eastAsia"/>
        </w:rPr>
        <w:br/>
      </w:r>
      <w:r>
        <w:rPr>
          <w:rFonts w:hint="eastAsia"/>
        </w:rPr>
        <w:t>　　图表 2025年中国服装商标行业产能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2019-2024年中国服装商标产量</w:t>
      </w:r>
      <w:r>
        <w:rPr>
          <w:rFonts w:hint="eastAsia"/>
        </w:rPr>
        <w:br/>
      </w:r>
      <w:r>
        <w:rPr>
          <w:rFonts w:hint="eastAsia"/>
        </w:rPr>
        <w:t>　　图表 服装商标行业动态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2019-2024年中国服装商标市场需求量</w:t>
      </w:r>
      <w:r>
        <w:rPr>
          <w:rFonts w:hint="eastAsia"/>
        </w:rPr>
        <w:br/>
      </w:r>
      <w:r>
        <w:rPr>
          <w:rFonts w:hint="eastAsia"/>
        </w:rPr>
        <w:t>　　图表 2025年中国服装商标行业需求区域调研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2019-2024年中国服装商标行情</w:t>
      </w:r>
      <w:r>
        <w:rPr>
          <w:rFonts w:hint="eastAsia"/>
        </w:rPr>
        <w:br/>
      </w:r>
      <w:r>
        <w:rPr>
          <w:rFonts w:hint="eastAsia"/>
        </w:rPr>
        <w:t>　　图表 2019-2024年中国服装商标价格走势图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2019-2024年中国服装商标行业销售收入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2019-2024年中国服装商标行业盈利情况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2019-2024年中国服装商标行业利润总额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2019-2024年中国服装商标进口数据</w:t>
      </w:r>
      <w:r>
        <w:rPr>
          <w:rFonts w:hint="eastAsia"/>
        </w:rPr>
        <w:br/>
      </w:r>
      <w:r>
        <w:rPr>
          <w:rFonts w:hint="eastAsia"/>
        </w:rPr>
        <w:t>　　图表 2019-2024年中国服装商标出口数据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2019-2024年中国服装商标行业企业数量统计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**地区服装商标市场规模</w:t>
      </w:r>
      <w:r>
        <w:rPr>
          <w:rFonts w:hint="eastAsia"/>
        </w:rPr>
        <w:br/>
      </w:r>
      <w:r>
        <w:rPr>
          <w:rFonts w:hint="eastAsia"/>
        </w:rPr>
        <w:t>　　图表 **地区服装商标行业市场需求</w:t>
      </w:r>
      <w:r>
        <w:rPr>
          <w:rFonts w:hint="eastAsia"/>
        </w:rPr>
        <w:br/>
      </w:r>
      <w:r>
        <w:rPr>
          <w:rFonts w:hint="eastAsia"/>
        </w:rPr>
        <w:t>　　图表 **地区服装商标市场调研</w:t>
      </w:r>
      <w:r>
        <w:rPr>
          <w:rFonts w:hint="eastAsia"/>
        </w:rPr>
        <w:br/>
      </w:r>
      <w:r>
        <w:rPr>
          <w:rFonts w:hint="eastAsia"/>
        </w:rPr>
        <w:t>　　图表 **地区服装商标行业市场需求分析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**地区服装商标市场规模</w:t>
      </w:r>
      <w:r>
        <w:rPr>
          <w:rFonts w:hint="eastAsia"/>
        </w:rPr>
        <w:br/>
      </w:r>
      <w:r>
        <w:rPr>
          <w:rFonts w:hint="eastAsia"/>
        </w:rPr>
        <w:t>　　图表 **地区服装商标行业市场需求</w:t>
      </w:r>
      <w:r>
        <w:rPr>
          <w:rFonts w:hint="eastAsia"/>
        </w:rPr>
        <w:br/>
      </w:r>
      <w:r>
        <w:rPr>
          <w:rFonts w:hint="eastAsia"/>
        </w:rPr>
        <w:t>　　图表 **地区服装商标市场调研</w:t>
      </w:r>
      <w:r>
        <w:rPr>
          <w:rFonts w:hint="eastAsia"/>
        </w:rPr>
        <w:br/>
      </w:r>
      <w:r>
        <w:rPr>
          <w:rFonts w:hint="eastAsia"/>
        </w:rPr>
        <w:t>　　图表 **地区服装商标行业市场需求分析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服装商标行业竞争对手分析</w:t>
      </w:r>
      <w:r>
        <w:rPr>
          <w:rFonts w:hint="eastAsia"/>
        </w:rPr>
        <w:br/>
      </w:r>
      <w:r>
        <w:rPr>
          <w:rFonts w:hint="eastAsia"/>
        </w:rPr>
        <w:t>　　图表 服装商标重点企业（一）基本信息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服装商标重点企业（一）经营情况分析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服装商标重点企业（一）主要经济指标情况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服装商标重点企业（二）经营情况分析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服装商标重点企业（二）主要经济指标情况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服装商标重点企业（二）盈利能力情况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服装商标重点企业（三）经营情况分析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服装商标重点企业（三）主要经济指标情况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服装商标重点企业（三）成长能力情况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2025-2031年中国服装商标行业产能预测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2025-2031年中国服装商标行业产量预测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2025-2031年中国服装商标市场需求预测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2025-2031年中国服装商标市场规模预测</w:t>
      </w:r>
      <w:r>
        <w:rPr>
          <w:rFonts w:hint="eastAsia"/>
        </w:rPr>
        <w:br/>
      </w:r>
      <w:r>
        <w:rPr>
          <w:rFonts w:hint="eastAsia"/>
        </w:rPr>
        <w:t>　　图表 服装商标行业准入条件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2025-2031年中国服装商标行业信息化</w:t>
      </w:r>
      <w:r>
        <w:rPr>
          <w:rFonts w:hint="eastAsia"/>
        </w:rPr>
        <w:br/>
      </w:r>
      <w:r>
        <w:rPr>
          <w:rFonts w:hint="eastAsia"/>
        </w:rPr>
        <w:t>　　图表 2025年中国服装商标市场前景分析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2025-2031年中国服装商标行业风险分析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2025-2031年中国服装商标行业发展趋势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47e766fbc4048" w:history="1">
        <w:r>
          <w:rPr>
            <w:rStyle w:val="Hyperlink"/>
          </w:rPr>
          <w:t>中国服装商标行业发展研究分析及趋势预测报告（2025年版）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47e766fbc4048" w:history="1">
        <w:r>
          <w:rPr>
            <w:rStyle w:val="Hyperlink"/>
          </w:rPr>
          <w:t>https://www.20087.com/2/25/FuZhuangShangBiaoShiChangFenXiBaoGao.html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热点：商标注册官网入口、服装商标图案大全、品牌服装商标有哪些图案、服装商标转让平台、100个品牌衣服的商标、服装商标颜色跟服装档次有关吗、商标logo图案查询、服装商标类别有哪些、服装品牌商标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b4193ef84bb0" w:history="1">
      <w:r>
        <w:rPr>
          <w:rStyle w:val="Hyperlink"/>
        </w:rPr>
        <w:t>中国服装商标行业发展研究分析及趋势预测报告（2025年版）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uZhuangShangBiaoShiChangFenXiBaoGao.html" TargetMode="External" Id="Rea747e766fb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uZhuangShangBiaoShiChangFenXiBaoGao.html" TargetMode="External" Id="R7140b4193ef8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2025-01-31T23:29:00Z</dcterms:created>
  <dcterms:modified xsi:type="dcterms:W3CDTF">2025-02-01T00:29:00Z</dcterms:modified>
  <dc:subject>中国服装商标行业发展研究分析及趋势预测报告（2025年版）</dc:subject>
  <dc:title>中国服装商标行业发展研究分析及趋势预测报告（2025年版）</dc:title>
  <cp:keywords>中国服装商标行业发展研究分析及趋势预测报告（2025年版）</cp:keywords>
  <dc:description>中国服装商标行业发展研究分析及趋势预测报告（2025年版）</dc:description>
</cp:coreProperties>
</file>