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617ae02774aba" w:history="1">
              <w:r>
                <w:rPr>
                  <w:rStyle w:val="Hyperlink"/>
                </w:rPr>
                <w:t>2025-2031年中国羽绒服市场现状全面调研与发展趋势分析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617ae02774aba" w:history="1">
              <w:r>
                <w:rPr>
                  <w:rStyle w:val="Hyperlink"/>
                </w:rPr>
                <w:t>2025-2031年中国羽绒服市场现状全面调研与发展趋势分析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617ae02774aba" w:history="1">
                <w:r>
                  <w:rPr>
                    <w:rStyle w:val="Hyperlink"/>
                  </w:rPr>
                  <w:t>https://www.20087.com/3/75/YuRongFuXianZhuangYuFaZhanQuShi.html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保暖衣物的首选，近年来在设计、材料和功能上不断创新，满足了消费者对时尚、舒适和环保的多重需求。新型羽绒材料的开发，如防水、防风和透气性能的提升，以及可回收羽绒的使用，都体现了行业对产品性能和可持续性的追求。</w:t>
      </w:r>
      <w:r>
        <w:rPr>
          <w:rFonts w:hint="eastAsia"/>
        </w:rPr>
        <w:br/>
      </w:r>
      <w:r>
        <w:rPr>
          <w:rFonts w:hint="eastAsia"/>
        </w:rPr>
        <w:t>　　未来，羽绒服行业将更加注重科技感和功能性。一方面，利用纳米技术和智能材料，开发具有自发热、变色或抗菌等特性的羽绒服，提升产品的科技含量。另一方面，通过智能设计，如集成温度调节系统或健康监测功能，使羽绒服不仅能保暖，还能成为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617ae02774aba" w:history="1">
        <w:r>
          <w:rPr>
            <w:rStyle w:val="Hyperlink"/>
          </w:rPr>
          <w:t>2025-2031年中国羽绒服市场现状全面调研与发展趋势分析</w:t>
        </w:r>
      </w:hyperlink>
      <w:r>
        <w:rPr>
          <w:rFonts w:hint="eastAsia"/>
        </w:rPr>
        <w:t>》基于多年羽绒服行业研究积累，结合当前市场发展现状，依托国家权威数据资源和长期市场监测数据库，对羽绒服行业进行了全面调研与分析。报告详细阐述了羽绒服市场规模、市场前景、发展趋势、技术现状及未来方向，重点分析了行业内主要企业的竞争格局，并通过SWOT分析揭示了羽绒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5617ae02774aba" w:history="1">
        <w:r>
          <w:rPr>
            <w:rStyle w:val="Hyperlink"/>
          </w:rPr>
          <w:t>2025-2031年中国羽绒服市场现状全面调研与发展趋势分析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》为投资者提供了准确的市场现状解读，帮助预判行业前景，挖掘投资价值，同时从投资策略和营销策略等角度提出实用建议，助力投资者在羽绒服行业中把握机遇、规避风险。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中国羽绒服行业发展综述</w:t>
      </w:r>
      <w:r>
        <w:rPr>
          <w:rFonts w:hint="eastAsia"/>
        </w:rPr>
        <w:br/>
      </w:r>
      <w:r>
        <w:rPr>
          <w:rFonts w:hint="eastAsia"/>
        </w:rPr>
        <w:t>　　1.1 羽绒服行业定义及分类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羽绒服行业统计标准</w:t>
      </w:r>
      <w:r>
        <w:rPr>
          <w:rFonts w:hint="eastAsia"/>
        </w:rPr>
        <w:br/>
      </w:r>
      <w:r>
        <w:rPr>
          <w:rFonts w:hint="eastAsia"/>
        </w:rPr>
        <w:t>　　　　1.2.1 羽绒服行业统计部门和统计口径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羽绒服行业统计方法</w:t>
      </w:r>
      <w:r>
        <w:rPr>
          <w:rFonts w:hint="eastAsia"/>
        </w:rPr>
        <w:br/>
      </w:r>
      <w:r>
        <w:rPr>
          <w:rFonts w:hint="eastAsia"/>
        </w:rPr>
        <w:t>　　　　1.2.3 羽绒服行业数据种类</w:t>
      </w:r>
      <w:r>
        <w:rPr>
          <w:rFonts w:hint="eastAsia"/>
        </w:rPr>
        <w:br/>
      </w:r>
      <w:r>
        <w:rPr>
          <w:rFonts w:hint="eastAsia"/>
        </w:rPr>
        <w:t>　　1.3 羽绒服行业供应链分析</w:t>
      </w:r>
      <w:r>
        <w:rPr>
          <w:rFonts w:hint="eastAsia"/>
        </w:rPr>
        <w:br/>
      </w:r>
      <w:r>
        <w:rPr>
          <w:rFonts w:hint="eastAsia"/>
        </w:rPr>
        <w:t>　　　　1.3.1 羽绒服行业产业供应链简介</w:t>
      </w:r>
      <w:r>
        <w:rPr>
          <w:rFonts w:hint="eastAsia"/>
        </w:rPr>
        <w:br/>
      </w:r>
      <w:r>
        <w:rPr>
          <w:rFonts w:hint="eastAsia"/>
        </w:rPr>
        <w:t>　　　　1.3.2 羽绒服行业上游产业供应链分析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（1）服装面料行业发展分析</w:t>
      </w:r>
      <w:r>
        <w:rPr>
          <w:rFonts w:hint="eastAsia"/>
        </w:rPr>
        <w:br/>
      </w:r>
      <w:r>
        <w:rPr>
          <w:rFonts w:hint="eastAsia"/>
        </w:rPr>
        <w:t>　　　　1）服装面料生产情况</w:t>
      </w:r>
      <w:r>
        <w:rPr>
          <w:rFonts w:hint="eastAsia"/>
        </w:rPr>
        <w:br/>
      </w:r>
      <w:r>
        <w:rPr>
          <w:rFonts w:hint="eastAsia"/>
        </w:rPr>
        <w:t>　　　　2）服装面料需求情况</w:t>
      </w:r>
      <w:r>
        <w:rPr>
          <w:rFonts w:hint="eastAsia"/>
        </w:rPr>
        <w:br/>
      </w:r>
      <w:r>
        <w:rPr>
          <w:rFonts w:hint="eastAsia"/>
        </w:rPr>
        <w:t>　　　　3）服装面料投资情况</w:t>
      </w:r>
      <w:r>
        <w:rPr>
          <w:rFonts w:hint="eastAsia"/>
        </w:rPr>
        <w:br/>
      </w:r>
      <w:r>
        <w:rPr>
          <w:rFonts w:hint="eastAsia"/>
        </w:rPr>
        <w:t>　　　　4）服装面料开发趋势</w:t>
      </w:r>
      <w:r>
        <w:rPr>
          <w:rFonts w:hint="eastAsia"/>
        </w:rPr>
        <w:br/>
      </w:r>
      <w:r>
        <w:rPr>
          <w:rFonts w:hint="eastAsia"/>
        </w:rPr>
        <w:t>　　　　（2）拉链行业发展分析</w:t>
      </w:r>
      <w:r>
        <w:rPr>
          <w:rFonts w:hint="eastAsia"/>
        </w:rPr>
        <w:br/>
      </w:r>
      <w:r>
        <w:rPr>
          <w:rFonts w:hint="eastAsia"/>
        </w:rPr>
        <w:t>　　　　1）拉链行业发展现状</w:t>
      </w:r>
      <w:r>
        <w:rPr>
          <w:rFonts w:hint="eastAsia"/>
        </w:rPr>
        <w:br/>
      </w:r>
      <w:r>
        <w:rPr>
          <w:rFonts w:hint="eastAsia"/>
        </w:rPr>
        <w:t>　　　　2）拉链行业发展趋势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羽绒服行业发展状况分析</w:t>
      </w:r>
      <w:r>
        <w:rPr>
          <w:rFonts w:hint="eastAsia"/>
        </w:rPr>
        <w:br/>
      </w:r>
      <w:r>
        <w:rPr>
          <w:rFonts w:hint="eastAsia"/>
        </w:rPr>
        <w:t>　　2.1 中国羽绒服行业发展状况分析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中国羽绒服行业发展总体概况</w:t>
      </w:r>
      <w:r>
        <w:rPr>
          <w:rFonts w:hint="eastAsia"/>
        </w:rPr>
        <w:br/>
      </w:r>
      <w:r>
        <w:rPr>
          <w:rFonts w:hint="eastAsia"/>
        </w:rPr>
        <w:t>　　　　2.1.2 羽绒服行业发展状况</w:t>
      </w:r>
      <w:r>
        <w:rPr>
          <w:rFonts w:hint="eastAsia"/>
        </w:rPr>
        <w:br/>
      </w:r>
      <w:r>
        <w:rPr>
          <w:rFonts w:hint="eastAsia"/>
        </w:rPr>
        <w:t>　　　　（1）羽绒服行业经营效益分析</w:t>
      </w:r>
      <w:r>
        <w:rPr>
          <w:rFonts w:hint="eastAsia"/>
        </w:rPr>
        <w:br/>
      </w:r>
      <w:r>
        <w:rPr>
          <w:rFonts w:hint="eastAsia"/>
        </w:rPr>
        <w:t>　　　　（2）羽绒服行业盈利能力分析</w:t>
      </w:r>
      <w:r>
        <w:rPr>
          <w:rFonts w:hint="eastAsia"/>
        </w:rPr>
        <w:br/>
      </w:r>
      <w:r>
        <w:rPr>
          <w:rFonts w:hint="eastAsia"/>
        </w:rPr>
        <w:t>　　　　（3）羽绒服行业运营能力分析</w:t>
      </w:r>
      <w:r>
        <w:rPr>
          <w:rFonts w:hint="eastAsia"/>
        </w:rPr>
        <w:br/>
      </w:r>
      <w:r>
        <w:rPr>
          <w:rFonts w:hint="eastAsia"/>
        </w:rPr>
        <w:t>　　　　（4）羽绒服行业偿债能力分析</w:t>
      </w:r>
      <w:r>
        <w:rPr>
          <w:rFonts w:hint="eastAsia"/>
        </w:rPr>
        <w:br/>
      </w:r>
      <w:r>
        <w:rPr>
          <w:rFonts w:hint="eastAsia"/>
        </w:rPr>
        <w:t>　　　　（5）羽绒服行业发展能力分析</w:t>
      </w:r>
      <w:r>
        <w:rPr>
          <w:rFonts w:hint="eastAsia"/>
        </w:rPr>
        <w:br/>
      </w:r>
      <w:r>
        <w:rPr>
          <w:rFonts w:hint="eastAsia"/>
        </w:rPr>
        <w:t>　　2.2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2.2.1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羽绒服行业供需平衡分析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（1）全国羽绒服行业总产值分析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全国羽绒服行业产销率分析</w:t>
      </w:r>
      <w:r>
        <w:rPr>
          <w:rFonts w:hint="eastAsia"/>
        </w:rPr>
        <w:br/>
      </w:r>
      <w:r>
        <w:rPr>
          <w:rFonts w:hint="eastAsia"/>
        </w:rPr>
        <w:t>　　2.4 羽绒服行业进出口市场分析</w:t>
      </w:r>
      <w:r>
        <w:rPr>
          <w:rFonts w:hint="eastAsia"/>
        </w:rPr>
        <w:br/>
      </w:r>
      <w:r>
        <w:rPr>
          <w:rFonts w:hint="eastAsia"/>
        </w:rPr>
        <w:t>　　　　2.4.1 羽绒服行业进出口状况综述</w:t>
      </w:r>
      <w:r>
        <w:rPr>
          <w:rFonts w:hint="eastAsia"/>
        </w:rPr>
        <w:br/>
      </w:r>
      <w:r>
        <w:rPr>
          <w:rFonts w:hint="eastAsia"/>
        </w:rPr>
        <w:t>　　　　2.4.2 羽绒服行业出口分析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（3）羽绒服行业出口前景分析</w:t>
      </w:r>
      <w:r>
        <w:rPr>
          <w:rFonts w:hint="eastAsia"/>
        </w:rPr>
        <w:br/>
      </w:r>
      <w:r>
        <w:rPr>
          <w:rFonts w:hint="eastAsia"/>
        </w:rPr>
        <w:t>　　　　2.4.3 羽绒服行业进口分析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（1）行业进口状况总体分析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羽绒服行业市场环境分析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（2）新《劳动合同法》的实施</w:t>
      </w:r>
      <w:r>
        <w:rPr>
          <w:rFonts w:hint="eastAsia"/>
        </w:rPr>
        <w:br/>
      </w:r>
      <w:r>
        <w:rPr>
          <w:rFonts w:hint="eastAsia"/>
        </w:rPr>
        <w:t>　　　　（3）《关于加快推进服装家纺自主品牌建设的指导意见》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3.1.2 羽绒服行业发展规划</w:t>
      </w:r>
      <w:r>
        <w:rPr>
          <w:rFonts w:hint="eastAsia"/>
        </w:rPr>
        <w:br/>
      </w:r>
      <w:r>
        <w:rPr>
          <w:rFonts w:hint="eastAsia"/>
        </w:rPr>
        <w:t>　　　　（1）纺织工业调整和振兴规划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（2）纺织工业“十四五”科技进步纲要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（1）社会消费品零售情况</w:t>
      </w:r>
      <w:r>
        <w:rPr>
          <w:rFonts w:hint="eastAsia"/>
        </w:rPr>
        <w:br/>
      </w:r>
      <w:r>
        <w:rPr>
          <w:rFonts w:hint="eastAsia"/>
        </w:rPr>
        <w:t>　　　　（2）物价指数</w:t>
      </w:r>
      <w:r>
        <w:rPr>
          <w:rFonts w:hint="eastAsia"/>
        </w:rPr>
        <w:br/>
      </w:r>
      <w:r>
        <w:rPr>
          <w:rFonts w:hint="eastAsia"/>
        </w:rPr>
        <w:t>　　　　（3）进出口额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国内羽绒服行业竞争格局分析</w:t>
      </w:r>
      <w:r>
        <w:rPr>
          <w:rFonts w:hint="eastAsia"/>
        </w:rPr>
        <w:br/>
      </w:r>
      <w:r>
        <w:rPr>
          <w:rFonts w:hint="eastAsia"/>
        </w:rPr>
        <w:t>　　　　4.2.2 国内羽绒服行业市场规模分析</w:t>
      </w:r>
      <w:r>
        <w:rPr>
          <w:rFonts w:hint="eastAsia"/>
        </w:rPr>
        <w:br/>
      </w:r>
      <w:r>
        <w:rPr>
          <w:rFonts w:hint="eastAsia"/>
        </w:rPr>
        <w:t>　　　　4.2.3 羽绒服行业议价能力分析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国内羽绒服行业潜在威胁分析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羽绒服市场竞争情况分析</w:t>
      </w:r>
      <w:r>
        <w:rPr>
          <w:rFonts w:hint="eastAsia"/>
        </w:rPr>
        <w:br/>
      </w:r>
      <w:r>
        <w:rPr>
          <w:rFonts w:hint="eastAsia"/>
        </w:rPr>
        <w:t>　　　　5.2.2 羽绒服市场品牌发展分析</w:t>
      </w:r>
      <w:r>
        <w:rPr>
          <w:rFonts w:hint="eastAsia"/>
        </w:rPr>
        <w:br/>
      </w:r>
      <w:r>
        <w:rPr>
          <w:rFonts w:hint="eastAsia"/>
        </w:rPr>
        <w:t>　　5.3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5.3.1 百货商场</w:t>
      </w:r>
      <w:r>
        <w:rPr>
          <w:rFonts w:hint="eastAsia"/>
        </w:rPr>
        <w:br/>
      </w:r>
      <w:r>
        <w:rPr>
          <w:rFonts w:hint="eastAsia"/>
        </w:rPr>
        <w:t>　　　　5.3.2 大型超市、仓储式商场</w:t>
      </w:r>
      <w:r>
        <w:rPr>
          <w:rFonts w:hint="eastAsia"/>
        </w:rPr>
        <w:br/>
      </w:r>
      <w:r>
        <w:rPr>
          <w:rFonts w:hint="eastAsia"/>
        </w:rPr>
        <w:t>　　　　5.3.3 专卖连锁</w:t>
      </w:r>
      <w:r>
        <w:rPr>
          <w:rFonts w:hint="eastAsia"/>
        </w:rPr>
        <w:br/>
      </w:r>
      <w:r>
        <w:rPr>
          <w:rFonts w:hint="eastAsia"/>
        </w:rPr>
        <w:t>　　　　（1）直营专卖店</w:t>
      </w:r>
      <w:r>
        <w:rPr>
          <w:rFonts w:hint="eastAsia"/>
        </w:rPr>
        <w:br/>
      </w:r>
      <w:r>
        <w:rPr>
          <w:rFonts w:hint="eastAsia"/>
        </w:rPr>
        <w:t>　　　　（2）加盟专卖店</w:t>
      </w:r>
      <w:r>
        <w:rPr>
          <w:rFonts w:hint="eastAsia"/>
        </w:rPr>
        <w:br/>
      </w:r>
      <w:r>
        <w:rPr>
          <w:rFonts w:hint="eastAsia"/>
        </w:rPr>
        <w:t>　　　　5.3.4 专营店</w:t>
      </w:r>
      <w:r>
        <w:rPr>
          <w:rFonts w:hint="eastAsia"/>
        </w:rPr>
        <w:br/>
      </w:r>
      <w:r>
        <w:rPr>
          <w:rFonts w:hint="eastAsia"/>
        </w:rPr>
        <w:t>　　　　5.3.5 网络渠道</w:t>
      </w:r>
      <w:r>
        <w:rPr>
          <w:rFonts w:hint="eastAsia"/>
        </w:rPr>
        <w:br/>
      </w:r>
      <w:r>
        <w:rPr>
          <w:rFonts w:hint="eastAsia"/>
        </w:rPr>
        <w:t>　　　　5.3.6 展会渠道</w:t>
      </w:r>
      <w:r>
        <w:rPr>
          <w:rFonts w:hint="eastAsia"/>
        </w:rPr>
        <w:br/>
      </w:r>
      <w:r>
        <w:rPr>
          <w:rFonts w:hint="eastAsia"/>
        </w:rPr>
        <w:t>　　5.4 行业产品营销策略分析</w:t>
      </w:r>
      <w:r>
        <w:rPr>
          <w:rFonts w:hint="eastAsia"/>
        </w:rPr>
        <w:br/>
      </w:r>
      <w:r>
        <w:rPr>
          <w:rFonts w:hint="eastAsia"/>
        </w:rPr>
        <w:t>　　　　5.4.1 羽绒服市场营销策略分析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（1）产品策略分析</w:t>
      </w:r>
      <w:r>
        <w:rPr>
          <w:rFonts w:hint="eastAsia"/>
        </w:rPr>
        <w:br/>
      </w:r>
      <w:r>
        <w:rPr>
          <w:rFonts w:hint="eastAsia"/>
        </w:rPr>
        <w:t>　　　　（2）价格策略分析</w:t>
      </w:r>
      <w:r>
        <w:rPr>
          <w:rFonts w:hint="eastAsia"/>
        </w:rPr>
        <w:br/>
      </w:r>
      <w:r>
        <w:rPr>
          <w:rFonts w:hint="eastAsia"/>
        </w:rPr>
        <w:t>　　　　（3）渠道策略分析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5.4.2 羽绒服营销策略形式分析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（2）品牌营销策略</w:t>
      </w:r>
      <w:r>
        <w:rPr>
          <w:rFonts w:hint="eastAsia"/>
        </w:rPr>
        <w:br/>
      </w:r>
      <w:r>
        <w:rPr>
          <w:rFonts w:hint="eastAsia"/>
        </w:rPr>
        <w:t>　　　　（3）文化营销策略</w:t>
      </w:r>
      <w:r>
        <w:rPr>
          <w:rFonts w:hint="eastAsia"/>
        </w:rPr>
        <w:br/>
      </w:r>
      <w:r>
        <w:rPr>
          <w:rFonts w:hint="eastAsia"/>
        </w:rPr>
        <w:t>　　　　（4）建立和发展网络营销</w:t>
      </w:r>
      <w:r>
        <w:rPr>
          <w:rFonts w:hint="eastAsia"/>
        </w:rPr>
        <w:br/>
      </w:r>
      <w:r>
        <w:rPr>
          <w:rFonts w:hint="eastAsia"/>
        </w:rPr>
        <w:t>　　5.5 着名服装企业经营策略分析</w:t>
      </w:r>
      <w:r>
        <w:rPr>
          <w:rFonts w:hint="eastAsia"/>
        </w:rPr>
        <w:br/>
      </w:r>
      <w:r>
        <w:rPr>
          <w:rFonts w:hint="eastAsia"/>
        </w:rPr>
        <w:t>　　　　5.5.1 Inditex（Zara的母公司）和H&amp;M企业经营案例分析</w:t>
      </w:r>
      <w:r>
        <w:rPr>
          <w:rFonts w:hint="eastAsia"/>
        </w:rPr>
        <w:br/>
      </w:r>
      <w:r>
        <w:rPr>
          <w:rFonts w:hint="eastAsia"/>
        </w:rPr>
        <w:t>　　　　5.5.2 盖普和迅销（优衣裤的母公司）的企业经营案例分析</w:t>
      </w:r>
      <w:r>
        <w:rPr>
          <w:rFonts w:hint="eastAsia"/>
        </w:rPr>
        <w:br/>
      </w:r>
      <w:r>
        <w:rPr>
          <w:rFonts w:hint="eastAsia"/>
        </w:rPr>
        <w:t>　　　　5.5.3 江西共青鸭鸭集团有限公司的企业经营案例分析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羽绒服行业重点区域市场分析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（3）安徽省羽绒服行业产销情况分析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（4）浙江省羽绒服行业产销情况分析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（5）江苏省羽绒服行业产销情况分析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6.2.4 西南地区羽绒服行业产销情况分析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6.2.5 东北地区羽绒服行业产销情况分析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其他地区羽绒服行业产销情况分析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羽绒服行业主要企业生产经营分析</w:t>
      </w:r>
      <w:r>
        <w:rPr>
          <w:rFonts w:hint="eastAsia"/>
        </w:rPr>
        <w:br/>
      </w:r>
      <w:r>
        <w:rPr>
          <w:rFonts w:hint="eastAsia"/>
        </w:rPr>
        <w:t>　　7.1 波司登股份有限公司经营情况分析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</w:t>
      </w:r>
      <w:r>
        <w:rPr>
          <w:rFonts w:hint="eastAsia"/>
        </w:rPr>
        <w:br/>
      </w:r>
      <w:r>
        <w:rPr>
          <w:rFonts w:hint="eastAsia"/>
        </w:rPr>
        <w:t>　　　　7.1.2 企业主营业务与产品</w:t>
      </w:r>
      <w:r>
        <w:rPr>
          <w:rFonts w:hint="eastAsia"/>
        </w:rPr>
        <w:br/>
      </w:r>
      <w:r>
        <w:rPr>
          <w:rFonts w:hint="eastAsia"/>
        </w:rPr>
        <w:t>　　　　7.1.3 企业销售渠道与网络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企业优势与劣势分析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江西共青鸭鸭集团有限公司经营情况分析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</w:t>
      </w:r>
      <w:r>
        <w:rPr>
          <w:rFonts w:hint="eastAsia"/>
        </w:rPr>
        <w:br/>
      </w:r>
      <w:r>
        <w:rPr>
          <w:rFonts w:hint="eastAsia"/>
        </w:rPr>
        <w:t>　　　　7.2.2 企业主营业务与产品</w:t>
      </w:r>
      <w:r>
        <w:rPr>
          <w:rFonts w:hint="eastAsia"/>
        </w:rPr>
        <w:br/>
      </w:r>
      <w:r>
        <w:rPr>
          <w:rFonts w:hint="eastAsia"/>
        </w:rPr>
        <w:t>　　　　7.2.3 企业销售渠道与网络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企业优势与劣势分析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常熟市千仞岗制衣有限公司经营情况分析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</w:t>
      </w:r>
      <w:r>
        <w:rPr>
          <w:rFonts w:hint="eastAsia"/>
        </w:rPr>
        <w:br/>
      </w:r>
      <w:r>
        <w:rPr>
          <w:rFonts w:hint="eastAsia"/>
        </w:rPr>
        <w:t>　　　　7.3.2 企业主营业务与产品</w:t>
      </w:r>
      <w:r>
        <w:rPr>
          <w:rFonts w:hint="eastAsia"/>
        </w:rPr>
        <w:br/>
      </w:r>
      <w:r>
        <w:rPr>
          <w:rFonts w:hint="eastAsia"/>
        </w:rPr>
        <w:t>　　　　7.3.3 企业销售渠道与网络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7.3.5 企业优势与劣势分析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山东康博实业有限公司经营情况分析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</w:t>
      </w:r>
      <w:r>
        <w:rPr>
          <w:rFonts w:hint="eastAsia"/>
        </w:rPr>
        <w:br/>
      </w:r>
      <w:r>
        <w:rPr>
          <w:rFonts w:hint="eastAsia"/>
        </w:rPr>
        <w:t>　　　　7.4.2 企业主营业务与产品</w:t>
      </w:r>
      <w:r>
        <w:rPr>
          <w:rFonts w:hint="eastAsia"/>
        </w:rPr>
        <w:br/>
      </w:r>
      <w:r>
        <w:rPr>
          <w:rFonts w:hint="eastAsia"/>
        </w:rPr>
        <w:t>　　　　7.4.3 企业销售渠道与网络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7.4.5 企业优势与劣势分析</w:t>
      </w:r>
      <w:r>
        <w:rPr>
          <w:rFonts w:hint="eastAsia"/>
        </w:rPr>
        <w:br/>
      </w:r>
      <w:r>
        <w:rPr>
          <w:rFonts w:hint="eastAsia"/>
        </w:rPr>
        <w:t>　　7.5 艾莱依集团有限公司经营情况分析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</w:t>
      </w:r>
      <w:r>
        <w:rPr>
          <w:rFonts w:hint="eastAsia"/>
        </w:rPr>
        <w:br/>
      </w:r>
      <w:r>
        <w:rPr>
          <w:rFonts w:hint="eastAsia"/>
        </w:rPr>
        <w:t>　　　　7.5.2 企业主营业务与产品</w:t>
      </w:r>
      <w:r>
        <w:rPr>
          <w:rFonts w:hint="eastAsia"/>
        </w:rPr>
        <w:br/>
      </w:r>
      <w:r>
        <w:rPr>
          <w:rFonts w:hint="eastAsia"/>
        </w:rPr>
        <w:t>　　　　7.5.3 企业销售渠道与网络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7.5.5 企业优势与劣势分析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福建汇达时装有限公司经营情况分析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</w:t>
      </w:r>
      <w:r>
        <w:rPr>
          <w:rFonts w:hint="eastAsia"/>
        </w:rPr>
        <w:br/>
      </w:r>
      <w:r>
        <w:rPr>
          <w:rFonts w:hint="eastAsia"/>
        </w:rPr>
        <w:t>　　　　7.6.2 企业主营业务与产品</w:t>
      </w:r>
      <w:r>
        <w:rPr>
          <w:rFonts w:hint="eastAsia"/>
        </w:rPr>
        <w:br/>
      </w:r>
      <w:r>
        <w:rPr>
          <w:rFonts w:hint="eastAsia"/>
        </w:rPr>
        <w:t>　　　　7.6.3 企业销售渠道与网络</w:t>
      </w:r>
      <w:r>
        <w:rPr>
          <w:rFonts w:hint="eastAsia"/>
        </w:rPr>
        <w:br/>
      </w:r>
      <w:r>
        <w:rPr>
          <w:rFonts w:hint="eastAsia"/>
        </w:rPr>
        <w:t>　　　　7.6.4 企业经营情况分析</w:t>
      </w:r>
      <w:r>
        <w:rPr>
          <w:rFonts w:hint="eastAsia"/>
        </w:rPr>
        <w:br/>
      </w:r>
      <w:r>
        <w:rPr>
          <w:rFonts w:hint="eastAsia"/>
        </w:rPr>
        <w:t>　　　　7.6.5 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(中^智^林)羽绒服行业发展趋势分析与预测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中国羽绒服市场发展趋势</w:t>
      </w:r>
      <w:r>
        <w:rPr>
          <w:rFonts w:hint="eastAsia"/>
        </w:rPr>
        <w:br/>
      </w:r>
      <w:r>
        <w:rPr>
          <w:rFonts w:hint="eastAsia"/>
        </w:rPr>
        <w:t>　　　　8.1.1 中国羽绒服市场发展趋势分析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中国羽绒服市场发展前景预测</w:t>
      </w:r>
      <w:r>
        <w:rPr>
          <w:rFonts w:hint="eastAsia"/>
        </w:rPr>
        <w:br/>
      </w:r>
      <w:r>
        <w:rPr>
          <w:rFonts w:hint="eastAsia"/>
        </w:rPr>
        <w:t>　　8.2 羽绒服行业投资特性分析</w:t>
      </w:r>
      <w:r>
        <w:rPr>
          <w:rFonts w:hint="eastAsia"/>
        </w:rPr>
        <w:br/>
      </w:r>
      <w:r>
        <w:rPr>
          <w:rFonts w:hint="eastAsia"/>
        </w:rPr>
        <w:t>　　　　8.2.1 羽绒服行业进入壁垒分析</w:t>
      </w:r>
      <w:r>
        <w:rPr>
          <w:rFonts w:hint="eastAsia"/>
        </w:rPr>
        <w:br/>
      </w:r>
      <w:r>
        <w:rPr>
          <w:rFonts w:hint="eastAsia"/>
        </w:rPr>
        <w:t>　　　　8.2.2 羽绒服行业盈利模式分析</w:t>
      </w:r>
      <w:r>
        <w:rPr>
          <w:rFonts w:hint="eastAsia"/>
        </w:rPr>
        <w:br/>
      </w:r>
      <w:r>
        <w:rPr>
          <w:rFonts w:hint="eastAsia"/>
        </w:rPr>
        <w:t>　　　　8.2.3 羽绒服行业盈利因素分析</w:t>
      </w:r>
      <w:r>
        <w:rPr>
          <w:rFonts w:hint="eastAsia"/>
        </w:rPr>
        <w:br/>
      </w:r>
      <w:r>
        <w:rPr>
          <w:rFonts w:hint="eastAsia"/>
        </w:rPr>
        <w:t>　　8.3 中国羽绒服行业投资建议</w:t>
      </w:r>
      <w:r>
        <w:rPr>
          <w:rFonts w:hint="eastAsia"/>
        </w:rPr>
        <w:br/>
      </w:r>
      <w:r>
        <w:rPr>
          <w:rFonts w:hint="eastAsia"/>
        </w:rPr>
        <w:t>　　　　8.3.1 羽绒服行业投资风险分析</w:t>
      </w:r>
      <w:r>
        <w:rPr>
          <w:rFonts w:hint="eastAsia"/>
        </w:rPr>
        <w:br/>
      </w:r>
      <w:r>
        <w:rPr>
          <w:rFonts w:hint="eastAsia"/>
        </w:rPr>
        <w:t>　　　　8.3.2 羽绒服行业投资建议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1：2025-2031年羽绒服行业工业增加值占GDP比重（单位：亿元，%）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2：羽绒服行业产业链简要示意图</w:t>
      </w:r>
      <w:r>
        <w:rPr>
          <w:rFonts w:hint="eastAsia"/>
        </w:rPr>
        <w:br/>
      </w:r>
      <w:r>
        <w:rPr>
          <w:rFonts w:hint="eastAsia"/>
        </w:rPr>
        <w:t>　　图表 3：2025-2031年主要省市面料产量变化（单位：万米，%）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4：2025-2031年服装面料行业固定资产投资情况（单位：万元，个，%）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5：2025-2031年羽绒服行业经营效益分析（单位：家，人，万元，%）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6：2025-2031年中国羽绒服行业盈利能力分析（单位：%）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7：2025-2031年中国羽绒服行业运营能力分析（单位：次）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8：2025-2031年中国羽绒服行业偿债能力分析（单位：%，倍）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9：2025-2031年中国羽绒服行业发展能力分析（单位：%）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10：2025-2031年羽绒服行业主要经济指标统计表（单位：万元，人，家，%）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11：2025-2031年中国大型羽绒服企业主要经济指标统计表（单位：万元，人，家，%）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12：2025-2031年中国中型羽绒服企业主要经济指标统计表（单位：万元，人，家，%）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13：2025-2031年中国小型羽绒服企业主要经济指标统计表（单位：万元，人，家，%）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18：2025-2031年集体羽绒服企业主要经济指标统计表（单位：万元，人，家，%）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19：2025-2031年股份合作羽绒服企业主要经济指标统计表（单位：万元，人，家，%）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20：2025-2031年股份制羽绒服企业主要经济指标统计表（单位：万元，人，家，%）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21：2025-2031年私营羽绒服企业主要经济指标统计表（单位：万元，人，家，%）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22：2025-2031年外商和港澳台投资羽绒服企业主要经济指标统计表（单位：万元，人，家，%）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23：2025-2031年其他性质羽绒服企业主要经济指标统计表（单位：万元，人，家，%）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28：2025-2031年羽绒服行业工业总产值及增长率走势（单位：亿元，%）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29：2025-2031年羽绒服行业产成品及增长率走势图（单位：亿元，%）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30：2025-2031年工业总产值居前的10个地区统计表（单位：万元，%）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617ae02774aba" w:history="1">
        <w:r>
          <w:rPr>
            <w:rStyle w:val="Hyperlink"/>
          </w:rPr>
          <w:t>2025-2031年中国羽绒服市场现状全面调研与发展趋势分析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617ae02774aba" w:history="1">
        <w:r>
          <w:rPr>
            <w:rStyle w:val="Hyperlink"/>
          </w:rPr>
          <w:t>https://www.20087.com/3/75/YuRongFuXianZhuangYuFaZhanQuShi.html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2770612374374" w:history="1">
      <w:r>
        <w:rPr>
          <w:rStyle w:val="Hyperlink"/>
        </w:rPr>
        <w:t>2025-2031年中国羽绒服市场现状全面调研与发展趋势分析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uRongFuXianZhuangYuFaZhanQuShi.html" TargetMode="External" Id="Rf95617ae0277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uRongFuXianZhuangYuFaZhanQuShi.html" TargetMode="External" Id="Rc5027706123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2024-12-13T23:32:00Z</dcterms:created>
  <dcterms:modified xsi:type="dcterms:W3CDTF">2024-12-14T00:32:00Z</dcterms:modified>
  <dc:subject>2025-2031年中国羽绒服市场现状全面调研与发展趋势分析</dc:subject>
  <dc:title>2025-2031年中国羽绒服市场现状全面调研与发展趋势分析</dc:title>
  <cp:keywords>2025-2031年中国羽绒服市场现状全面调研与发展趋势分析</cp:keywords>
  <dc:description>2025-2031年中国羽绒服市场现状全面调研与发展趋势分析</dc:description>
</cp:coreProperties>
</file>