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2319961fb4944" w:history="1">
              <w:r>
                <w:rPr>
                  <w:rStyle w:val="Hyperlink"/>
                </w:rPr>
                <w:t>2025-2031年中国女士风衣行业发展研究与趋势分析报告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2319961fb4944" w:history="1">
              <w:r>
                <w:rPr>
                  <w:rStyle w:val="Hyperlink"/>
                </w:rPr>
                <w:t>2025-2031年中国女士风衣行业发展研究与趋势分析报告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2319961fb4944" w:history="1">
                <w:r>
                  <w:rPr>
                    <w:rStyle w:val="Hyperlink"/>
                  </w:rPr>
                  <w:t>https://www.20087.com/3/75/NvShiFengYiDeFaZhanQuShi.html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风衣是经典时尚单品，其设计融合了实用性和美学，深受女性消费者喜爱。近年来，随着消费者对个性化和可持续时尚的追求，女士风衣的设计趋势更加多元化，包括使用环保材料、可循环面料，以及融入智能穿戴技术，如加热功能和可调节通风系统，以适应不同气候条件。同时，品牌合作和限量版系列的推出，满足了消费者对独特性和身份认同的需求。</w:t>
      </w:r>
      <w:r>
        <w:rPr>
          <w:rFonts w:hint="eastAsia"/>
        </w:rPr>
        <w:br/>
      </w:r>
      <w:r>
        <w:rPr>
          <w:rFonts w:hint="eastAsia"/>
        </w:rPr>
        <w:t>　　未来，女士风衣的发展将更加注重定制化和科技融合。一方面，通过3D打印和定制裁剪技术，每位顾客都能获得完全贴合自己身形的风衣，提升穿着体验。另一方面，集成更多智能功能，如健康监测、位置追踪等，使风衣不仅是时尚配饰，也成为个人健康和安全的守护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2319961fb4944" w:history="1">
        <w:r>
          <w:rPr>
            <w:rStyle w:val="Hyperlink"/>
          </w:rPr>
          <w:t>2025-2031年中国女士风衣行业发展研究与趋势分析报告</w:t>
        </w:r>
      </w:hyperlink>
      <w:r>
        <w:rPr>
          <w:rFonts w:hint="eastAsia"/>
        </w:rPr>
        <w:t>》基于多年女士风衣行业研究积累，结合女士风衣行业市场现状，通过资深研究团队对女士风衣市场资讯的系统整理与分析，依托权威数据资源及长期市场监测数据库，对女士风衣行业进行了全面调研。报告详细分析了女士风衣市场规模、市场前景、技术现状及未来发展方向，重点评估了女士风衣行业内企业的竞争格局及经营表现，并通过SWOT分析揭示了女士风衣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d2319961fb4944" w:history="1">
        <w:r>
          <w:rPr>
            <w:rStyle w:val="Hyperlink"/>
          </w:rPr>
          <w:t>2025-2031年中国女士风衣行业发展研究与趋势分析报告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》为投资者提供了准确的市场现状分析及前景预判，帮助挖掘行业投资价值，并提出投资策略与营销策略建议，是把握女士风衣行业动态、优化决策的重要工具。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女士风衣行业界定及应用领域</w:t>
      </w:r>
      <w:r>
        <w:rPr>
          <w:rFonts w:hint="eastAsia"/>
        </w:rPr>
        <w:br/>
      </w:r>
      <w:r>
        <w:rPr>
          <w:rFonts w:hint="eastAsia"/>
        </w:rPr>
        <w:t>　　第一节 女士风衣行业定义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女士风衣主要应用领域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2024-2025年全球女士风衣行业市场调研分析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全球女士风衣行业经济环境分析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全球女士风衣市场总体情况分析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一、全球女士风衣行业的发展特点</w:t>
      </w:r>
      <w:r>
        <w:rPr>
          <w:rFonts w:hint="eastAsia"/>
        </w:rPr>
        <w:br/>
      </w:r>
      <w:r>
        <w:rPr>
          <w:rFonts w:hint="eastAsia"/>
        </w:rPr>
        <w:t>　　　　二、全球女士风衣市场结构</w:t>
      </w:r>
      <w:r>
        <w:rPr>
          <w:rFonts w:hint="eastAsia"/>
        </w:rPr>
        <w:br/>
      </w:r>
      <w:r>
        <w:rPr>
          <w:rFonts w:hint="eastAsia"/>
        </w:rPr>
        <w:t>　　　　三、全球女士风衣行业竞争格局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全球主要国家（地区）女士风衣市场分析</w:t>
      </w:r>
      <w:r>
        <w:rPr>
          <w:rFonts w:hint="eastAsia"/>
        </w:rPr>
        <w:br/>
      </w:r>
      <w:r>
        <w:rPr>
          <w:rFonts w:hint="eastAsia"/>
        </w:rPr>
        <w:t>　　第四节 2025-2031年全球女士风衣行业发展趋势预测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2024-2025年女士风衣行业发展环境分析</w:t>
      </w:r>
      <w:r>
        <w:rPr>
          <w:rFonts w:hint="eastAsia"/>
        </w:rPr>
        <w:br/>
      </w:r>
      <w:r>
        <w:rPr>
          <w:rFonts w:hint="eastAsia"/>
        </w:rPr>
        <w:t>　　第一节 女士风衣行业环境分析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女士风衣行业相关政策、法规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2024-2025年女士风衣行业技术发展现状及趋势分析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女士风衣行业技术发展现状分析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国内外女士风衣行业技术差异与原因</w:t>
      </w:r>
      <w:r>
        <w:rPr>
          <w:rFonts w:hint="eastAsia"/>
        </w:rPr>
        <w:br/>
      </w:r>
      <w:r>
        <w:rPr>
          <w:rFonts w:hint="eastAsia"/>
        </w:rPr>
        <w:t>　　第三节 女士风衣行业技术发展方向、趋势预测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提升女士风衣行业技术能力策略建议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中国女士风衣行业供给、需求分析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2024-2025年中国女士风衣市场现状</w:t>
      </w:r>
      <w:r>
        <w:rPr>
          <w:rFonts w:hint="eastAsia"/>
        </w:rPr>
        <w:br/>
      </w:r>
      <w:r>
        <w:rPr>
          <w:rFonts w:hint="eastAsia"/>
        </w:rPr>
        <w:t>　　第二节 中国女士风衣行业产量情况分析及预测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一、女士风衣总体产能规模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、2019-2024年中国女士风衣产量统计</w:t>
      </w:r>
      <w:r>
        <w:rPr>
          <w:rFonts w:hint="eastAsia"/>
        </w:rPr>
        <w:br/>
      </w:r>
      <w:r>
        <w:rPr>
          <w:rFonts w:hint="eastAsia"/>
        </w:rPr>
        <w:t>　　　　三、女士风衣生产区域分布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四、2025-2031年中国女士风衣产量预测</w:t>
      </w:r>
      <w:r>
        <w:rPr>
          <w:rFonts w:hint="eastAsia"/>
        </w:rPr>
        <w:br/>
      </w:r>
      <w:r>
        <w:rPr>
          <w:rFonts w:hint="eastAsia"/>
        </w:rPr>
        <w:t>　　第三节 中国女士风衣市场需求分析及预测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一、中国女士风衣市场需求特点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二、2019-2024年中国女士风衣市场需求统计</w:t>
      </w:r>
      <w:r>
        <w:rPr>
          <w:rFonts w:hint="eastAsia"/>
        </w:rPr>
        <w:br/>
      </w:r>
      <w:r>
        <w:rPr>
          <w:rFonts w:hint="eastAsia"/>
        </w:rPr>
        <w:t>　　　　三、女士风衣市场饱和度</w:t>
      </w:r>
      <w:r>
        <w:rPr>
          <w:rFonts w:hint="eastAsia"/>
        </w:rPr>
        <w:br/>
      </w:r>
      <w:r>
        <w:rPr>
          <w:rFonts w:hint="eastAsia"/>
        </w:rPr>
        <w:t>　　　　四、影响女士风衣市场需求的因素</w:t>
      </w:r>
      <w:r>
        <w:rPr>
          <w:rFonts w:hint="eastAsia"/>
        </w:rPr>
        <w:br/>
      </w:r>
      <w:r>
        <w:rPr>
          <w:rFonts w:hint="eastAsia"/>
        </w:rPr>
        <w:t>　　　　五、女士风衣市场潜力分析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六、2025-2031年中国女士风衣市场需求预测分析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中国女士风衣行业进出口分析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一、2019-2024年女士风衣进口量及增速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三、2025-2031年女士风衣进口量及增速预测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一、2019-2024年女士风衣出口量及增速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三、2025-2031年女士风衣出口量及增速预测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中国女士风衣行业重点地区调研分析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一、中国女士风衣行业区域市场分布情况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二、**地区女士风衣行业市场需求规模情况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三、**地区女士风衣行业市场需求规模情况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四、**地区女士风衣行业市场需求规模情况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五、**地区女士风衣行业市场需求规模情况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六、**地区女士风衣行业市场需求规模情况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2024-2025年中国女士风衣细分行业调研</w:t>
      </w:r>
      <w:r>
        <w:rPr>
          <w:rFonts w:hint="eastAsia"/>
        </w:rPr>
        <w:br/>
      </w:r>
      <w:r>
        <w:rPr>
          <w:rFonts w:hint="eastAsia"/>
        </w:rPr>
        <w:t>　　第一节 主要女士风衣细分行业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女士风衣行业重点企业发展调研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中国女士风衣企业营销及发展建议</w:t>
      </w:r>
      <w:r>
        <w:rPr>
          <w:rFonts w:hint="eastAsia"/>
        </w:rPr>
        <w:br/>
      </w:r>
      <w:r>
        <w:rPr>
          <w:rFonts w:hint="eastAsia"/>
        </w:rPr>
        <w:t>　　第一节 女士风衣企业营销策略分析及建议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女士风衣企业营销策略分析</w:t>
      </w:r>
      <w:r>
        <w:rPr>
          <w:rFonts w:hint="eastAsia"/>
        </w:rPr>
        <w:br/>
      </w:r>
      <w:r>
        <w:rPr>
          <w:rFonts w:hint="eastAsia"/>
        </w:rPr>
        <w:t>　　　　一、女士风衣企业营销策略</w:t>
      </w:r>
      <w:r>
        <w:rPr>
          <w:rFonts w:hint="eastAsia"/>
        </w:rPr>
        <w:br/>
      </w:r>
      <w:r>
        <w:rPr>
          <w:rFonts w:hint="eastAsia"/>
        </w:rPr>
        <w:t>　　　　二、女士风衣企业经验借鉴</w:t>
      </w:r>
      <w:r>
        <w:rPr>
          <w:rFonts w:hint="eastAsia"/>
        </w:rPr>
        <w:br/>
      </w:r>
      <w:r>
        <w:rPr>
          <w:rFonts w:hint="eastAsia"/>
        </w:rPr>
        <w:t>　　第三节 女士风衣企业营销模式演化与创新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女士风衣企业经营发展分析及建议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一、女士风衣企业存在的问题</w:t>
      </w:r>
      <w:r>
        <w:rPr>
          <w:rFonts w:hint="eastAsia"/>
        </w:rPr>
        <w:br/>
      </w:r>
      <w:r>
        <w:rPr>
          <w:rFonts w:hint="eastAsia"/>
        </w:rPr>
        <w:t>　　　　二、女士风衣企业应对的策略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女士风衣行业发展趋势及投资风险预警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2025年女士风衣市场前景分析</w:t>
      </w:r>
      <w:r>
        <w:rPr>
          <w:rFonts w:hint="eastAsia"/>
        </w:rPr>
        <w:br/>
      </w:r>
      <w:r>
        <w:rPr>
          <w:rFonts w:hint="eastAsia"/>
        </w:rPr>
        <w:t>　　第二节 2025年女士风衣行业发展趋势预测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影响女士风衣行业发展的主要因素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一、2025年影响女士风衣行业运行的有利因素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二、2025年影响女士风衣行业运行的稳定因素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三、2025年影响女士风衣行业运行的不利因素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四、2025年中国女士风衣行业发展面临的挑战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五、2025年中国女士风衣行业发展面临的机遇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专家对女士风衣行业投资风险预警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一、2025-2031年女士风衣行业市场风险及控制策略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二、2025-2031年女士风衣行业政策风险及控制策略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三、2025-2031年女士风衣行业经营风险及控制策略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四、2025-2031年女士风衣同业竞争风险及控制策略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五、2025-2031年女士风衣行业其他风险及控制策略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女士风衣行业投资战略研究</w:t>
      </w:r>
      <w:r>
        <w:rPr>
          <w:rFonts w:hint="eastAsia"/>
        </w:rPr>
        <w:br/>
      </w:r>
      <w:r>
        <w:rPr>
          <w:rFonts w:hint="eastAsia"/>
        </w:rPr>
        <w:t>　　第一节 女士风衣行业发展战略研究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对我国女士风衣品牌的战略思考</w:t>
      </w:r>
      <w:r>
        <w:rPr>
          <w:rFonts w:hint="eastAsia"/>
        </w:rPr>
        <w:br/>
      </w:r>
      <w:r>
        <w:rPr>
          <w:rFonts w:hint="eastAsia"/>
        </w:rPr>
        <w:t>　　　　一、女士风衣品牌的重要性</w:t>
      </w:r>
      <w:r>
        <w:rPr>
          <w:rFonts w:hint="eastAsia"/>
        </w:rPr>
        <w:br/>
      </w:r>
      <w:r>
        <w:rPr>
          <w:rFonts w:hint="eastAsia"/>
        </w:rPr>
        <w:t>　　　　二、女士风衣实施品牌战略的意义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三、女士风衣企业品牌的现状分析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四、我国女士风衣企业的品牌战略</w:t>
      </w:r>
      <w:r>
        <w:rPr>
          <w:rFonts w:hint="eastAsia"/>
        </w:rPr>
        <w:br/>
      </w:r>
      <w:r>
        <w:rPr>
          <w:rFonts w:hint="eastAsia"/>
        </w:rPr>
        <w:t>　　　　五、女士风衣品牌战略管理的策略</w:t>
      </w:r>
      <w:r>
        <w:rPr>
          <w:rFonts w:hint="eastAsia"/>
        </w:rPr>
        <w:br/>
      </w:r>
      <w:r>
        <w:rPr>
          <w:rFonts w:hint="eastAsia"/>
        </w:rPr>
        <w:t>　　第三节 女士风衣经营策略分析</w:t>
      </w:r>
      <w:r>
        <w:rPr>
          <w:rFonts w:hint="eastAsia"/>
        </w:rPr>
        <w:br/>
      </w:r>
      <w:r>
        <w:rPr>
          <w:rFonts w:hint="eastAsia"/>
        </w:rPr>
        <w:t>　　　　一、女士风衣市场细分策略</w:t>
      </w:r>
      <w:r>
        <w:rPr>
          <w:rFonts w:hint="eastAsia"/>
        </w:rPr>
        <w:br/>
      </w:r>
      <w:r>
        <w:rPr>
          <w:rFonts w:hint="eastAsia"/>
        </w:rPr>
        <w:t>　　　　二、女士风衣市场创新策略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四、女士风衣新产品差异化战略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中.智.林.女士风衣行业投资战略研究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一、2025-2031年女士风衣行业投资战略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女士风衣行业历程</w:t>
      </w:r>
      <w:r>
        <w:rPr>
          <w:rFonts w:hint="eastAsia"/>
        </w:rPr>
        <w:br/>
      </w:r>
      <w:r>
        <w:rPr>
          <w:rFonts w:hint="eastAsia"/>
        </w:rPr>
        <w:t>　　图表 女士风衣行业生命周期</w:t>
      </w:r>
      <w:r>
        <w:rPr>
          <w:rFonts w:hint="eastAsia"/>
        </w:rPr>
        <w:br/>
      </w:r>
      <w:r>
        <w:rPr>
          <w:rFonts w:hint="eastAsia"/>
        </w:rPr>
        <w:t>　　图表 女士风衣行业产业链分析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2019-2024年中国女士风衣行业市场规模及增长情况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2019-2024年女士风衣行业市场容量分析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2019-2024年中国女士风衣行业产能统计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2019-2024年中国女士风衣行业产量及增长趋势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2019-2024年中国女士风衣市场需求量及增速统计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2024年中国女士风衣行业需求领域分布格局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2019-2024年中国女士风衣行业销售收入分析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2019-2024年中国女士风衣行业盈利情况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2019-2024年中国女士风衣行业利润总额统计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2019-2024年中国女士风衣进口数量分析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2019-2024年中国女士风衣进口金额分析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2019-2024年中国女士风衣出口数量分析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2019-2024年中国女士风衣出口金额分析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2024年中国女士风衣进口国家及地区分析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2024年中国女士风衣出口国家及地区分析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2019-2024年中国女士风衣行业企业数量情况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2019-2024年中国女士风衣行业企业平均规模情况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**地区女士风衣行业市场需求情况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**地区女士风衣行业市场需求情况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**地区女士风衣行业市场需求情况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**地区女士风衣行业市场需求情况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女士风衣重点企业（一）基本信息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女士风衣重点企业（一）经营情况分析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女士风衣重点企业（一）主要经济指标情况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女士风衣重点企业（一）盈利能力情况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女士风衣重点企业（一）偿债能力情况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女士风衣重点企业（一）运营能力情况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女士风衣重点企业（一）成长能力情况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女士风衣重点企业（二）基本信息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女士风衣重点企业（二）经营情况分析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女士风衣重点企业（二）主要经济指标情况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女士风衣重点企业（二）盈利能力情况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女士风衣重点企业（二）偿债能力情况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女士风衣重点企业（二）运营能力情况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女士风衣重点企业（二）成长能力情况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女士风衣重点企业（三）基本信息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女士风衣重点企业（三）经营情况分析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女士风衣重点企业（三）主要经济指标情况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女士风衣重点企业（三）盈利能力情况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女士风衣重点企业（三）偿债能力情况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女士风衣重点企业（三）运营能力情况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女士风衣重点企业（三）成长能力情况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2025-2031年中国女士风衣行业产能预测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2025-2031年中国女士风衣行业产量预测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2025-2031年中国女士风衣市场需求量预测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2025-2031年中国女士风衣行业供需平衡预测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2025-2031年中国女士风衣市场容量预测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2025-2031年中国女士风衣市场规模预测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2025-2031年中国女士风衣市场前景分析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2025-2031年中国女士风衣发展趋势预测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2319961fb4944" w:history="1">
        <w:r>
          <w:rPr>
            <w:rStyle w:val="Hyperlink"/>
          </w:rPr>
          <w:t>2025-2031年中国女士风衣行业发展研究与趋势分析报告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2319961fb4944" w:history="1">
        <w:r>
          <w:rPr>
            <w:rStyle w:val="Hyperlink"/>
          </w:rPr>
          <w:t>https://www.20087.com/3/75/NvShiFengYiDeFaZhanQuShi.html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热点：女士高档品牌风衣、女士风衣品牌排行榜前十名、搜索一下女士风衣、女士风衣最新款图片、女士风衣图片、女士风衣搭配图片大全、女士风衣外套、女士风衣款式图片正背面、男士风衣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66380b94d4c3a" w:history="1">
      <w:r>
        <w:rPr>
          <w:rStyle w:val="Hyperlink"/>
        </w:rPr>
        <w:t>2025-2031年中国女士风衣行业发展研究与趋势分析报告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NvShiFengYiDeFaZhanQuShi.html" TargetMode="External" Id="R03d2319961fb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NvShiFengYiDeFaZhanQuShi.html" TargetMode="External" Id="R80f66380b94d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2024-09-08T02:43:00Z</dcterms:created>
  <dcterms:modified xsi:type="dcterms:W3CDTF">2024-09-08T03:43:00Z</dcterms:modified>
  <dc:subject>2025-2031年中国女士风衣行业发展研究与趋势分析报告</dc:subject>
  <dc:title>2025-2031年中国女士风衣行业发展研究与趋势分析报告</dc:title>
  <cp:keywords>2025-2031年中国女士风衣行业发展研究与趋势分析报告</cp:keywords>
  <dc:description>2025-2031年中国女士风衣行业发展研究与趋势分析报告</dc:description>
</cp:coreProperties>
</file>