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15c9ad5b64ab8" w:history="1">
              <w:r>
                <w:rPr>
                  <w:rStyle w:val="Hyperlink"/>
                </w:rPr>
                <w:t>全球与中国步行凉鞋发展现状及前景趋势分析报告（2026-2031年）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15c9ad5b64ab8" w:history="1">
              <w:r>
                <w:rPr>
                  <w:rStyle w:val="Hyperlink"/>
                </w:rPr>
                <w:t>全球与中国步行凉鞋发展现状及前景趋势分析报告（2026-2031年）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15c9ad5b64ab8" w:history="1">
                <w:r>
                  <w:rPr>
                    <w:rStyle w:val="Hyperlink"/>
                  </w:rPr>
                  <w:t>https://www.20087.com/3/95/BuXingLiangXieShiChangXianZhuangHeQianJing.html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行凉鞋是专为日常行走与轻度户外活动设计的开放式鞋履，融合足弓支撑、缓震中底与透气鞋面，兼顾舒适性与时尚感。步行凉鞋普遍采用EVA中底、橡胶防滑外底及可调节魔术贴或绑带系统，适配不同脚型与步态需求。主流品牌强调人体工学鞋床、抗菌内衬及宽楦选项，满足中老年群体与扁平足用户需求。在健康生活与慢行文化兴起背景下，步行凉鞋已从沙滩休闲延伸至城市通勤场景。然而，部分款式牺牲支撑性以追求轻薄外观，长期穿着易引发足底筋膜炎；同时，开放式结构在雨天或污染路面存在卫生隐患。</w:t>
      </w:r>
      <w:r>
        <w:rPr>
          <w:rFonts w:hint="eastAsia"/>
        </w:rPr>
        <w:br/>
      </w:r>
      <w:r>
        <w:rPr>
          <w:rFonts w:hint="eastAsia"/>
        </w:rPr>
        <w:t>　　未来，步行凉鞋将向智能健康监测、材料再生与场景自适应方向突破。嵌入式柔性压力传感器可记录步态数据，联动App提供足部健康建议；相变材料鞋垫将动态调节脚部微气候。材料方面，藻类泡沫中底、回收渔网纱线及植物鞣革将大幅降低碳足迹。在功能上，磁吸式防水罩或可伸缩包趾设计将提升全天候适用性。此外，3D脚型扫描定制服务将实现精准贴合。长远看，步行凉鞋将从“季节性鞋履”进化为“主动足部健康管理的智能穿戴终端”，在银发经济与可持续时尚交汇点重塑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15c9ad5b64ab8" w:history="1">
        <w:r>
          <w:rPr>
            <w:rStyle w:val="Hyperlink"/>
          </w:rPr>
          <w:t>全球与中国步行凉鞋发展现状及前景趋势分析报告（2026-2031年）</w:t>
        </w:r>
      </w:hyperlink>
      <w:r>
        <w:rPr>
          <w:rFonts w:hint="eastAsia"/>
        </w:rPr>
        <w:t>》基于科学的市场调研与数据分析，全面解析了步行凉鞋行业的市场规模、市场需求及发展现状。报告深入探讨了步行凉鞋产业链结构、细分市场特点及技术发展方向，并结合宏观经济环境与消费者需求变化，对步行凉鞋行业前景与未来趋势进行了科学预测，揭示了潜在增长空间。通过对步行凉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按产品类型细分，全球步行凉鞋市场规模2020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开放式凉鞋</w:t>
      </w:r>
      <w:r>
        <w:rPr>
          <w:rFonts w:hint="eastAsia"/>
        </w:rPr>
        <w:br/>
      </w:r>
      <w:r>
        <w:rPr>
          <w:rFonts w:hint="eastAsia"/>
        </w:rPr>
        <w:t>　　　　1.3.3 登山凉鞋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按应用细分，全球步行凉鞋市场规模2020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步行凉鞋行业发展总体概况</w:t>
      </w:r>
      <w:r>
        <w:rPr>
          <w:rFonts w:hint="eastAsia"/>
        </w:rPr>
        <w:br/>
      </w:r>
      <w:r>
        <w:rPr>
          <w:rFonts w:hint="eastAsia"/>
        </w:rPr>
        <w:t>　　　　1.5.2 步行凉鞋行业发展主要特点</w:t>
      </w:r>
      <w:r>
        <w:rPr>
          <w:rFonts w:hint="eastAsia"/>
        </w:rPr>
        <w:br/>
      </w:r>
      <w:r>
        <w:rPr>
          <w:rFonts w:hint="eastAsia"/>
        </w:rPr>
        <w:t>　　　　1.5.3 步行凉鞋行业发展影响因素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步行凉鞋有利因素</w:t>
      </w:r>
      <w:r>
        <w:rPr>
          <w:rFonts w:hint="eastAsia"/>
        </w:rPr>
        <w:br/>
      </w:r>
      <w:r>
        <w:rPr>
          <w:rFonts w:hint="eastAsia"/>
        </w:rPr>
        <w:t>　　　　1.5.3 .2 步行凉鞋不利因素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全球市场，近三年步行凉鞋主要企业占有率及排名（按销量）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步行凉鞋主要企业在国际市场占有率（按销量，2022-2025）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2024年步行凉鞋主要企业在国际市场排名（按销量）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全球市场主要企业步行凉鞋销量（2022-2025）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全球市场，近三年步行凉鞋主要企业占有率及排名（按收入）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步行凉鞋主要企业在国际市场占有率（按收入，2022-2025）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2024年步行凉鞋主要企业在国际市场排名（按收入）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全球市场主要企业步行凉鞋销售收入（2022-2025）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全球市场主要企业步行凉鞋销售价格（2022-2025）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中国市场，近三年步行凉鞋主要企业占有率及排名（按销量）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步行凉鞋主要企业在中国市场占有率（按销量，2022-2025）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2024年步行凉鞋主要企业在中国市场排名（按销量）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中国市场主要企业步行凉鞋销量（2022-2025）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中国市场，近三年步行凉鞋主要企业占有率及排名（按收入）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步行凉鞋主要企业在中国市场占有率（按收入，2022-2025）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2024年步行凉鞋主要企业在中国市场排名（按收入）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中国市场主要企业步行凉鞋销售收入（2022-2025）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全球主要厂商步行凉鞋总部及产地分布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全球主要厂商成立时间及步行凉鞋商业化日期</w:t>
      </w:r>
      <w:r>
        <w:rPr>
          <w:rFonts w:hint="eastAsia"/>
        </w:rPr>
        <w:br/>
      </w:r>
      <w:r>
        <w:rPr>
          <w:rFonts w:hint="eastAsia"/>
        </w:rPr>
        <w:t>　　2.8 全球主要厂商步行凉鞋产品类型及应用</w:t>
      </w:r>
      <w:r>
        <w:rPr>
          <w:rFonts w:hint="eastAsia"/>
        </w:rPr>
        <w:br/>
      </w:r>
      <w:r>
        <w:rPr>
          <w:rFonts w:hint="eastAsia"/>
        </w:rPr>
        <w:t>　　2.9 步行凉鞋行业集中度、竞争程度分析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步行凉鞋行业集中度分析：2024年全球Top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全球步行凉鞋第一梯队、第二梯队和第三梯队生产商（品牌）及市场份额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全球步行凉鞋总体规模分析</w:t>
      </w:r>
      <w:r>
        <w:rPr>
          <w:rFonts w:hint="eastAsia"/>
        </w:rPr>
        <w:br/>
      </w:r>
      <w:r>
        <w:rPr>
          <w:rFonts w:hint="eastAsia"/>
        </w:rPr>
        <w:t>　　3.1 全球步行凉鞋供需现状及预测（2020-2031）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全球步行凉鞋产能、产量、产能利用率及发展趋势（2020-2031）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全球步行凉鞋产量、需求量及发展趋势（2020-2031）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全球主要地区步行凉鞋产量及发展趋势（2020-2031）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全球主要地区步行凉鞋产量（2020-2025）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全球主要地区步行凉鞋产量（2026-2031）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全球主要地区步行凉鞋产量市场份额（2020-2031）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中国步行凉鞋供需现状及预测（2020-2031）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中国步行凉鞋产能、产量、产能利用率及发展趋势（2020-2031）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中国步行凉鞋产量、市场需求量及发展趋势（2020-2031）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中国市场步行凉鞋进出口（2020-2031）</w:t>
      </w:r>
      <w:r>
        <w:rPr>
          <w:rFonts w:hint="eastAsia"/>
        </w:rPr>
        <w:br/>
      </w:r>
      <w:r>
        <w:rPr>
          <w:rFonts w:hint="eastAsia"/>
        </w:rPr>
        <w:t>　　3.4 全球步行凉鞋销量及销售额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全球市场步行凉鞋销售额（2020-2031）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全球市场步行凉鞋销量（2020-2031）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全球市场步行凉鞋价格趋势（2020-2031）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全球步行凉鞋主要地区分析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全球主要地区步行凉鞋市场规模分析：2020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全球主要地区步行凉鞋销售收入及市场份额（2020-2025年）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全球主要地区步行凉鞋销售收入预测（2026-2031年）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全球主要地区步行凉鞋销量分析：2020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全球主要地区步行凉鞋销量及市场份额（2020-2025年）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全球主要地区步行凉鞋销量及市场份额预测（2026-2031）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北美市场步行凉鞋销量、收入及增长率（2020-2031）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欧洲市场步行凉鞋销量、收入及增长率（2020-2031）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中国市场步行凉鞋销量、收入及增长率（2020-2031）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日本市场步行凉鞋销量、收入及增长率（2020-2031）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东南亚市场步行凉鞋销量、收入及增长率（2020-2031）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印度市场步行凉鞋销量、收入及增长率（2020-2031）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步行凉鞋销量、收入、价格及毛利率（2020-2025）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不同产品类型步行凉鞋分析</w:t>
      </w:r>
      <w:r>
        <w:rPr>
          <w:rFonts w:hint="eastAsia"/>
        </w:rPr>
        <w:br/>
      </w:r>
      <w:r>
        <w:rPr>
          <w:rFonts w:hint="eastAsia"/>
        </w:rPr>
        <w:t>　　6.1 全球不同产品类型步行凉鞋销量（2020-2031）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全球不同产品类型步行凉鞋销量及市场份额（2020-2025）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全球不同产品类型步行凉鞋销量预测（2026-2031）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全球不同产品类型步行凉鞋收入（2020-2031）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全球不同产品类型步行凉鞋收入及市场份额（2020-2025）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全球不同产品类型步行凉鞋收入预测（2026-2031）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全球不同产品类型步行凉鞋价格走势（2020-2031）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中国不同产品类型步行凉鞋销量（2020-2031）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中国不同产品类型步行凉鞋销量预测（2026-2031）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中国不同产品类型步行凉鞋销量及市场份额（2020-2025）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中国不同产品类型步行凉鞋收入（2020-2031）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中国不同产品类型步行凉鞋收入及市场份额（2020-2025）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中国不同产品类型步行凉鞋收入预测（2026-2031）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不同应用步行凉鞋分析</w:t>
      </w:r>
      <w:r>
        <w:rPr>
          <w:rFonts w:hint="eastAsia"/>
        </w:rPr>
        <w:br/>
      </w:r>
      <w:r>
        <w:rPr>
          <w:rFonts w:hint="eastAsia"/>
        </w:rPr>
        <w:t>　　7.1 全球不同应用步行凉鞋销量（2020-2031）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全球不同应用步行凉鞋销量及市场份额（2020-2025）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全球不同应用步行凉鞋销量预测（2026-2031）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全球不同应用步行凉鞋收入（2020-2031）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全球不同应用步行凉鞋收入及市场份额（2020-2025）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全球不同应用步行凉鞋收入预测（2026-2031）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全球不同应用步行凉鞋价格走势（2020-2031）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中国不同应用步行凉鞋销量（2020-2031）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中国不同应用步行凉鞋销量及市场份额（2020-2025）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中国不同应用步行凉鞋销量预测（2026-2031）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中国不同应用步行凉鞋收入（2020-2031）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中国不同应用步行凉鞋收入及市场份额（2020-2025）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中国不同应用步行凉鞋收入预测（2026-2031）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步行凉鞋行业发展趋势</w:t>
      </w:r>
      <w:r>
        <w:rPr>
          <w:rFonts w:hint="eastAsia"/>
        </w:rPr>
        <w:br/>
      </w:r>
      <w:r>
        <w:rPr>
          <w:rFonts w:hint="eastAsia"/>
        </w:rPr>
        <w:t>　　8.2 步行凉鞋行业主要驱动因素</w:t>
      </w:r>
      <w:r>
        <w:rPr>
          <w:rFonts w:hint="eastAsia"/>
        </w:rPr>
        <w:br/>
      </w:r>
      <w:r>
        <w:rPr>
          <w:rFonts w:hint="eastAsia"/>
        </w:rPr>
        <w:t>　　8.3 步行凉鞋中国企业SWOT分析</w:t>
      </w:r>
      <w:r>
        <w:rPr>
          <w:rFonts w:hint="eastAsia"/>
        </w:rPr>
        <w:br/>
      </w:r>
      <w:r>
        <w:rPr>
          <w:rFonts w:hint="eastAsia"/>
        </w:rPr>
        <w:t>　　8.4 中国步行凉鞋行业政策环境分析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步行凉鞋行业产业链简介</w:t>
      </w:r>
      <w:r>
        <w:rPr>
          <w:rFonts w:hint="eastAsia"/>
        </w:rPr>
        <w:br/>
      </w:r>
      <w:r>
        <w:rPr>
          <w:rFonts w:hint="eastAsia"/>
        </w:rPr>
        <w:t>　　　　9.1.1 步行凉鞋行业供应链分析</w:t>
      </w:r>
      <w:r>
        <w:rPr>
          <w:rFonts w:hint="eastAsia"/>
        </w:rPr>
        <w:br/>
      </w:r>
      <w:r>
        <w:rPr>
          <w:rFonts w:hint="eastAsia"/>
        </w:rPr>
        <w:t>　　　　9.1.2 步行凉鞋主要原料及供应情况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步行凉鞋行业采购模式</w:t>
      </w:r>
      <w:r>
        <w:rPr>
          <w:rFonts w:hint="eastAsia"/>
        </w:rPr>
        <w:br/>
      </w:r>
      <w:r>
        <w:rPr>
          <w:rFonts w:hint="eastAsia"/>
        </w:rPr>
        <w:t>　　9.3 步行凉鞋行业生产模式</w:t>
      </w:r>
      <w:r>
        <w:rPr>
          <w:rFonts w:hint="eastAsia"/>
        </w:rPr>
        <w:br/>
      </w:r>
      <w:r>
        <w:rPr>
          <w:rFonts w:hint="eastAsia"/>
        </w:rPr>
        <w:t>　　9.4 步行凉鞋行业销售模式及销售渠道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按产品类型细分，全球步行凉鞋市场规模2020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按应用细分，全球步行凉鞋市场规模（CAGR）2020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步行凉鞋行业发展主要特点</w:t>
      </w:r>
      <w:r>
        <w:rPr>
          <w:rFonts w:hint="eastAsia"/>
        </w:rPr>
        <w:br/>
      </w:r>
      <w:r>
        <w:rPr>
          <w:rFonts w:hint="eastAsia"/>
        </w:rPr>
        <w:t>　　表 4： 步行凉鞋行业发展有利因素分析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步行凉鞋行业发展不利因素分析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进入步行凉鞋行业壁垒</w:t>
      </w:r>
      <w:r>
        <w:rPr>
          <w:rFonts w:hint="eastAsia"/>
        </w:rPr>
        <w:br/>
      </w:r>
      <w:r>
        <w:rPr>
          <w:rFonts w:hint="eastAsia"/>
        </w:rPr>
        <w:t>　　表 7： 步行凉鞋主要企业在国际市场占有率（按销量，2022-2025）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2024年步行凉鞋主要企业在国际市场排名（按销量）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全球市场主要企业步行凉鞋销量（2022-2025）&amp;（千双）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步行凉鞋主要企业在国际市场占有率（按收入，2022-2025）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2024年步行凉鞋主要企业在国际市场排名（按收入）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全球市场主要企业步行凉鞋销售收入（2022-2025）&amp;（万元）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全球市场主要企业步行凉鞋销售价格（2022-2025）&amp;（US$/Unit）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步行凉鞋主要企业在中国市场占有率（按销量，2022-2025）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2024年步行凉鞋主要企业在中国市场排名（按销量）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中国市场主要企业步行凉鞋销量（2022-2025）&amp;（千双）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步行凉鞋主要企业在中国市场占有率（按收入，2022-2025）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2024年步行凉鞋主要企业在中国市场排名（按收入）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中国市场主要企业步行凉鞋销售收入（2022-2025）&amp;（万元）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全球主要厂商步行凉鞋总部及产地分布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全球主要厂商成立时间及步行凉鞋商业化日期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全球主要厂商步行凉鞋产品类型及应用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2024年全球步行凉鞋主要厂商市场地位（第一梯队、第二梯队和第三梯队）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全球步行凉鞋市场投资、并购等现状分析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全球主要地区步行凉鞋产量增速（CAGR）：（2020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全球主要地区步行凉鞋产量（2020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全球主要地区步行凉鞋产量（2020-2025）&amp;（千双）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全球主要地区步行凉鞋产量（2026-2031）&amp;（千双）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全球主要地区步行凉鞋产量市场份额（2020-2025）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全球主要地区步行凉鞋产量（2026-2031）&amp;（千双）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中国市场步行凉鞋产量、销量、进出口（2020-2025年）&amp;（千双）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中国市场步行凉鞋产量、销量、进出口预测（2026-2031）&amp;（千双）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全球主要地区步行凉鞋销售收入增速：（2020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全球主要地区步行凉鞋销售收入（2020-2025）&amp;（万元）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全球主要地区步行凉鞋销售收入市场份额（2020-2025）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全球主要地区步行凉鞋收入（2026-2031）&amp;（万元）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全球主要地区步行凉鞋收入市场份额（2026-2031）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全球主要地区步行凉鞋销量（千双）：2020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全球主要地区步行凉鞋销量（2020-2025）&amp;（千双）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全球主要地区步行凉鞋销量市场份额（2020-2025）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全球主要地区步行凉鞋销量（2026-2031）&amp;（千双）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全球主要地区步行凉鞋销量份额（2026-2031）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步行凉鞋生产基地、销售区域、竞争对手及市场地位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步行凉鞋产品规格、参数及市场应用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步行凉鞋销量（千双）、收入（万元）、价格（US$/Unit）及毛利率（2020-2025）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全球不同产品类型步行凉鞋销量（2020-2025年）&amp;（千双）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109： 全球不同产品类型步行凉鞋销量市场份额（2020-2025）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全球不同产品类型步行凉鞋销量预测（2026-2031）&amp;（千双）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全球市场不同产品类型步行凉鞋销量市场份额预测（2026-2031）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全球不同产品类型步行凉鞋收入（2020-2025年）&amp;（万元）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全球不同产品类型步行凉鞋收入市场份额（2020-2025）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全球不同产品类型步行凉鞋收入预测（2026-2031）&amp;（万元）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全球不同产品类型步行凉鞋收入市场份额预测（2026-2031）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中国不同产品类型步行凉鞋销量预测（2026-2031）&amp;（千双）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全球市场不同产品类型步行凉鞋销量市场份额预测（2026-2031）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中国不同产品类型步行凉鞋销量（2020-2025年）&amp;（千双）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119： 中国不同产品类型步行凉鞋销量市场份额（2020-2025）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中国不同产品类型步行凉鞋收入（2020-2025年）&amp;（万元）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中国不同产品类型步行凉鞋收入市场份额（2020-2025）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中国不同产品类型步行凉鞋收入预测（2026-2031）&amp;（万元）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中国不同产品类型步行凉鞋收入市场份额预测（2026-2031）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全球不同应用步行凉鞋销量（2020-2025年）&amp;（千双）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125： 全球不同应用步行凉鞋销量市场份额（2020-2025）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全球不同应用步行凉鞋销量预测（2026-2031）&amp;（千双）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127： 全球市场不同应用步行凉鞋销量市场份额预测（2026-2031）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全球不同应用步行凉鞋收入（2020-2025年）&amp;（万元）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全球不同应用步行凉鞋收入市场份额（2020-2025）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全球不同应用步行凉鞋收入预测（2026-2031）&amp;（万元）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全球不同应用步行凉鞋收入市场份额预测（2026-2031）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中国不同应用步行凉鞋销量（2020-2025年）&amp;（千双）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133： 中国不同应用步行凉鞋销量市场份额（2020-2025）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中国不同应用步行凉鞋销量预测（2026-2031）&amp;（千双）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135： 中国市场不同应用步行凉鞋销量市场份额预测（2026-2031）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中国不同应用步行凉鞋收入（2020-2025年）&amp;（万元）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中国不同应用步行凉鞋收入市场份额（2020-2025）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中国不同应用步行凉鞋收入预测（2026-2031）&amp;（万元）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中国不同应用步行凉鞋收入市场份额预测（2026-2031）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步行凉鞋行业发展趋势</w:t>
      </w:r>
      <w:r>
        <w:rPr>
          <w:rFonts w:hint="eastAsia"/>
        </w:rPr>
        <w:br/>
      </w:r>
      <w:r>
        <w:rPr>
          <w:rFonts w:hint="eastAsia"/>
        </w:rPr>
        <w:t>　　表 141： 步行凉鞋行业主要驱动因素</w:t>
      </w:r>
      <w:r>
        <w:rPr>
          <w:rFonts w:hint="eastAsia"/>
        </w:rPr>
        <w:br/>
      </w:r>
      <w:r>
        <w:rPr>
          <w:rFonts w:hint="eastAsia"/>
        </w:rPr>
        <w:t>　　表 142： 步行凉鞋行业供应链分析</w:t>
      </w:r>
      <w:r>
        <w:rPr>
          <w:rFonts w:hint="eastAsia"/>
        </w:rPr>
        <w:br/>
      </w:r>
      <w:r>
        <w:rPr>
          <w:rFonts w:hint="eastAsia"/>
        </w:rPr>
        <w:t>　　表 143： 步行凉鞋上游原料供应商</w:t>
      </w:r>
      <w:r>
        <w:rPr>
          <w:rFonts w:hint="eastAsia"/>
        </w:rPr>
        <w:br/>
      </w:r>
      <w:r>
        <w:rPr>
          <w:rFonts w:hint="eastAsia"/>
        </w:rPr>
        <w:t>　　表 144： 步行凉鞋主要地区不同应用客户分析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步行凉鞋典型经销商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步行凉鞋产品图片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全球不同产品类型步行凉鞋销售额2020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全球不同产品类型步行凉鞋市场份额2024 &amp; 2031</w:t>
      </w:r>
      <w:r>
        <w:rPr>
          <w:rFonts w:hint="eastAsia"/>
        </w:rPr>
        <w:br/>
      </w:r>
      <w:r>
        <w:rPr>
          <w:rFonts w:hint="eastAsia"/>
        </w:rPr>
        <w:t>　　图 4： 开放式凉鞋产品图片</w:t>
      </w:r>
      <w:r>
        <w:rPr>
          <w:rFonts w:hint="eastAsia"/>
        </w:rPr>
        <w:br/>
      </w:r>
      <w:r>
        <w:rPr>
          <w:rFonts w:hint="eastAsia"/>
        </w:rPr>
        <w:t>　　图 5： 登山凉鞋产品图片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全球不同应用步行凉鞋市场份额2024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2024年全球前五大生产商步行凉鞋市场份额</w:t>
      </w:r>
      <w:r>
        <w:rPr>
          <w:rFonts w:hint="eastAsia"/>
        </w:rPr>
        <w:br/>
      </w:r>
      <w:r>
        <w:rPr>
          <w:rFonts w:hint="eastAsia"/>
        </w:rPr>
        <w:t>　　图 11： 2024年全球步行凉鞋第一梯队、第二梯队和第三梯队厂商及市场份额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全球步行凉鞋产能、产量、产能利用率及发展趋势（2020-2031）&amp;（千双）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13： 全球步行凉鞋产量、需求量及发展趋势（2020-2031）&amp;（千双）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全球主要地区步行凉鞋产量市场份额（2020-2031）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中国步行凉鞋产能、产量、产能利用率及发展趋势（2020-2031）&amp;（千双）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16： 中国步行凉鞋产量、市场需求量及发展趋势（2020-2031）&amp;（千双）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17： 全球步行凉鞋市场销售额及增长率：（2020-2031）&amp;（万元）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全球市场步行凉鞋市场规模：2020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全球市场步行凉鞋销量及增长率（2020-2031）&amp;（千双）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全球市场步行凉鞋价格趋势（2020-2031）&amp;（US$/Unit）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全球主要地区步行凉鞋销售收入（2020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全球主要地区步行凉鞋销售收入市场份额（2020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北美市场步行凉鞋销量及增长率（2020-2031）&amp;（千双）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北美市场步行凉鞋收入及增长率（2020-2031）&amp;（万元）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欧洲市场步行凉鞋销量及增长率（2020-2031）&amp;（千双）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欧洲市场步行凉鞋收入及增长率（2020-2031）&amp;（万元）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中国市场步行凉鞋销量及增长率（2020-2031）&amp;（千双）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中国市场步行凉鞋收入及增长率（2020-2031）&amp;（万元）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日本市场步行凉鞋销量及增长率（2020-2031）&amp;（千双）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日本市场步行凉鞋收入及增长率（2020-2031）&amp;（万元）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东南亚市场步行凉鞋销量及增长率（2020-2031）&amp;（千双）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东南亚市场步行凉鞋收入及增长率（2020-2031）&amp;（万元）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印度市场步行凉鞋销量及增长率（2020-2031）&amp;（千双）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印度市场步行凉鞋收入及增长率（2020-2031）&amp;（万元）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全球不同产品类型步行凉鞋价格走势（2020-2031）&amp;（US$/Unit）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全球不同应用步行凉鞋价格走势（2020-2031）&amp;（US$/Unit）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步行凉鞋中国企业SWOT分析</w:t>
      </w:r>
      <w:r>
        <w:rPr>
          <w:rFonts w:hint="eastAsia"/>
        </w:rPr>
        <w:br/>
      </w:r>
      <w:r>
        <w:rPr>
          <w:rFonts w:hint="eastAsia"/>
        </w:rPr>
        <w:t>　　图 38： 步行凉鞋产业链</w:t>
      </w:r>
      <w:r>
        <w:rPr>
          <w:rFonts w:hint="eastAsia"/>
        </w:rPr>
        <w:br/>
      </w:r>
      <w:r>
        <w:rPr>
          <w:rFonts w:hint="eastAsia"/>
        </w:rPr>
        <w:t>　　图 39： 步行凉鞋行业采购模式分析</w:t>
      </w:r>
      <w:r>
        <w:rPr>
          <w:rFonts w:hint="eastAsia"/>
        </w:rPr>
        <w:br/>
      </w:r>
      <w:r>
        <w:rPr>
          <w:rFonts w:hint="eastAsia"/>
        </w:rPr>
        <w:t>　　图 40： 步行凉鞋行业生产模式</w:t>
      </w:r>
      <w:r>
        <w:rPr>
          <w:rFonts w:hint="eastAsia"/>
        </w:rPr>
        <w:br/>
      </w:r>
      <w:r>
        <w:rPr>
          <w:rFonts w:hint="eastAsia"/>
        </w:rPr>
        <w:t>　　图 41： 步行凉鞋行业销售模式分析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15c9ad5b64ab8" w:history="1">
        <w:r>
          <w:rPr>
            <w:rStyle w:val="Hyperlink"/>
          </w:rPr>
          <w:t>全球与中国步行凉鞋发展现状及前景趋势分析报告（2026-2031年）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15c9ad5b64ab8" w:history="1">
        <w:r>
          <w:rPr>
            <w:rStyle w:val="Hyperlink"/>
          </w:rPr>
          <w:t>https://www.20087.com/3/95/BuXingLiangXieShiChangXianZhuangHeQianJing.html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276ffb4894ce1" w:history="1">
      <w:r>
        <w:rPr>
          <w:rStyle w:val="Hyperlink"/>
        </w:rPr>
        <w:t>全球与中国步行凉鞋发展现状及前景趋势分析报告（2026-2031年）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uXingLiangXieShiChangXianZhuangHeQianJing.html" TargetMode="External" Id="Rdbc15c9ad5b6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uXingLiangXieShiChangXianZhuangHeQianJing.html" TargetMode="External" Id="Rd72276ffb489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2025-11-13T02:20:56Z</dcterms:created>
  <dcterms:modified xsi:type="dcterms:W3CDTF">2025-11-13T03:20:56Z</dcterms:modified>
  <dc:subject>全球与中国步行凉鞋发展现状及前景趋势分析报告（2026-2031年）</dc:subject>
  <dc:title>全球与中国步行凉鞋发展现状及前景趋势分析报告（2026-2031年）</dc:title>
  <cp:keywords>全球与中国步行凉鞋发展现状及前景趋势分析报告（2026-2031年）</cp:keywords>
  <dc:description>全球与中国步行凉鞋发展现状及前景趋势分析报告（2026-2031年）</dc:description>
</cp:coreProperties>
</file>