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1689ec3b4e13" w:history="1">
              <w:r>
                <w:rPr>
                  <w:rStyle w:val="Hyperlink"/>
                </w:rPr>
                <w:t>2025-2031年中国深圳服装发展现状及前景趋势报告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1689ec3b4e13" w:history="1">
              <w:r>
                <w:rPr>
                  <w:rStyle w:val="Hyperlink"/>
                </w:rPr>
                <w:t>2025-2031年中国深圳服装发展现状及前景趋势报告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1689ec3b4e13" w:history="1">
                <w:r>
                  <w:rPr>
                    <w:rStyle w:val="Hyperlink"/>
                  </w:rPr>
                  <w:t>https://www.20087.com/3/25/ShenZhenFuZhuangHangYeXianZhuangJiQianJing.html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之一，其服装产业已经形成了完整的产业链条，包括设计、生产、销售等环节。近年来，随着消费者对个性化和时尚品味的追求，深圳服装产业呈现出多元化和高端化的发展趋势。许多本土设计师品牌脱颖而出，借助于深圳的地理优势和政策支持，深圳服装产业正在从传统的制造基地向国际时尚中心转变。同时，电商平台的发展也为深圳服装品牌提供了新的销售渠道。</w:t>
      </w:r>
      <w:r>
        <w:rPr>
          <w:rFonts w:hint="eastAsia"/>
        </w:rPr>
        <w:br/>
      </w:r>
      <w:r>
        <w:rPr>
          <w:rFonts w:hint="eastAsia"/>
        </w:rPr>
        <w:t>　　未来，深圳服装产业的发展将受到消费者偏好变化和技术进步的影响。一方面，随着消费者对个性化和高品质服装的需求增加，对于设计独特、工艺精湛的深圳服装品牌需求将持续增加。另一方面，技术创新将进一步提升服装的设计水平和生产效率，例如通过人工智能辅助设计和智能制造技术提高服装的定制化程度。此外，随着环保法规的加强，对于可持续时尚和环保材料的使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1689ec3b4e13" w:history="1">
        <w:r>
          <w:rPr>
            <w:rStyle w:val="Hyperlink"/>
          </w:rPr>
          <w:t>2025-2031年中国深圳服装发展现状及前景趋势报告</w:t>
        </w:r>
      </w:hyperlink>
      <w:r>
        <w:rPr>
          <w:rFonts w:hint="eastAsia"/>
        </w:rPr>
        <w:t>》通过严谨的分析、翔实的数据及直观的图表，系统解析了深圳服装行业的市场规模、需求变化、价格波动及产业链结构。报告全面评估了当前深圳服装市场现状，科学预测了未来市场前景与发展趋势，重点剖析了深圳服装细分市场的机遇与挑战。同时，报告对深圳服装重点企业的竞争地位及市场集中度进行了评估，为深圳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第二节 世界服装行业市场状况分析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中国服装行业发展轨迹综述</w:t>
      </w:r>
      <w:r>
        <w:rPr>
          <w:rFonts w:hint="eastAsia"/>
        </w:rPr>
        <w:br/>
      </w:r>
      <w:r>
        <w:rPr>
          <w:rFonts w:hint="eastAsia"/>
        </w:rPr>
        <w:t>　　第二节 中国服装行业市场状况分析</w:t>
      </w:r>
      <w:r>
        <w:rPr>
          <w:rFonts w:hint="eastAsia"/>
        </w:rPr>
        <w:br/>
      </w:r>
      <w:r>
        <w:rPr>
          <w:rFonts w:hint="eastAsia"/>
        </w:rPr>
        <w:t>　　第三节 部分地区服装行业发展情况分析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一、2020-2025年广东服装行业发展分析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二、2020-2025年浙江服装行业发展分析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三、2020-2025年上海服装行业发展分析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四、2020-2025年江苏服装行业发展分析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深圳服装行业发展现状调研</w:t>
      </w:r>
      <w:r>
        <w:rPr>
          <w:rFonts w:hint="eastAsia"/>
        </w:rPr>
        <w:br/>
      </w:r>
      <w:r>
        <w:rPr>
          <w:rFonts w:hint="eastAsia"/>
        </w:rPr>
        <w:t>　　第一节 深圳服装行业发展概述</w:t>
      </w:r>
      <w:r>
        <w:rPr>
          <w:rFonts w:hint="eastAsia"/>
        </w:rPr>
        <w:br/>
      </w:r>
      <w:r>
        <w:rPr>
          <w:rFonts w:hint="eastAsia"/>
        </w:rPr>
        <w:t>　　第二节 深圳服装行业发展情况分析</w:t>
      </w:r>
      <w:r>
        <w:rPr>
          <w:rFonts w:hint="eastAsia"/>
        </w:rPr>
        <w:br/>
      </w:r>
      <w:r>
        <w:rPr>
          <w:rFonts w:hint="eastAsia"/>
        </w:rPr>
        <w:t>　　第三节 深圳服装行业供需分析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2020-2025年深圳服装所属行业运行情况分析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2020-2025年深圳服装所属行业进出口分析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深圳服装行业投资与发展前景预测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2020-2025年深圳服装行业投资情况分析</w:t>
      </w:r>
      <w:r>
        <w:rPr>
          <w:rFonts w:hint="eastAsia"/>
        </w:rPr>
        <w:br/>
      </w:r>
      <w:r>
        <w:rPr>
          <w:rFonts w:hint="eastAsia"/>
        </w:rPr>
        <w:t>　　第二节 深圳服装行业投资机会分析</w:t>
      </w:r>
      <w:r>
        <w:rPr>
          <w:rFonts w:hint="eastAsia"/>
        </w:rPr>
        <w:br/>
      </w:r>
      <w:r>
        <w:rPr>
          <w:rFonts w:hint="eastAsia"/>
        </w:rPr>
        <w:t>　　第三节 深圳服装行业发展前景预测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深圳服装行业竞争格局分析</w:t>
      </w:r>
      <w:r>
        <w:rPr>
          <w:rFonts w:hint="eastAsia"/>
        </w:rPr>
        <w:br/>
      </w:r>
      <w:r>
        <w:rPr>
          <w:rFonts w:hint="eastAsia"/>
        </w:rPr>
        <w:t>　　第一节 深圳服装行业集中度分析</w:t>
      </w:r>
      <w:r>
        <w:rPr>
          <w:rFonts w:hint="eastAsia"/>
        </w:rPr>
        <w:br/>
      </w:r>
      <w:r>
        <w:rPr>
          <w:rFonts w:hint="eastAsia"/>
        </w:rPr>
        <w:t>　　第二节 深圳服装行业主要企业竞争力分析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深圳服装行业竞争格局分析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深圳服装重点企业发展分析</w:t>
      </w:r>
      <w:r>
        <w:rPr>
          <w:rFonts w:hint="eastAsia"/>
        </w:rPr>
        <w:br/>
      </w:r>
      <w:r>
        <w:rPr>
          <w:rFonts w:hint="eastAsia"/>
        </w:rPr>
        <w:t>　　第一节 深圳玛丝菲尔时装股份有限公司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深圳粉蓝衣橱时尚股份有限公司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卡尔丹顿服饰股份有限公司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深圳市梵思诺时尚服饰有限公司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深圳市泰玛服饰有限公司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深圳市淑女屋时装股份有限公司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第八章 深圳服装所属行业整体运行指标分析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深圳服装行业发展概况</w:t>
      </w:r>
      <w:r>
        <w:rPr>
          <w:rFonts w:hint="eastAsia"/>
        </w:rPr>
        <w:br/>
      </w:r>
      <w:r>
        <w:rPr>
          <w:rFonts w:hint="eastAsia"/>
        </w:rPr>
        <w:t>　　第二节 2020-2025年深圳服装行业总体规模分析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2020-2025年深圳服装行业市场情况分析</w:t>
      </w:r>
      <w:r>
        <w:rPr>
          <w:rFonts w:hint="eastAsia"/>
        </w:rPr>
        <w:br/>
      </w:r>
      <w:r>
        <w:rPr>
          <w:rFonts w:hint="eastAsia"/>
        </w:rPr>
        <w:t>　　第二节 2020-2025年深圳服装所属行业产销状况分析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深圳服装所属行业赢利水平分析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2020-2025年深圳服装所属行业成本分析</w:t>
      </w:r>
      <w:r>
        <w:rPr>
          <w:rFonts w:hint="eastAsia"/>
        </w:rPr>
        <w:br/>
      </w:r>
      <w:r>
        <w:rPr>
          <w:rFonts w:hint="eastAsia"/>
        </w:rPr>
        <w:t>　　第二节 2020-2025年深圳服装所属行业利润总额分析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2020-2025年深圳服装所属行业销售利润</w:t>
      </w:r>
      <w:r>
        <w:rPr>
          <w:rFonts w:hint="eastAsia"/>
        </w:rPr>
        <w:br/>
      </w:r>
      <w:r>
        <w:rPr>
          <w:rFonts w:hint="eastAsia"/>
        </w:rPr>
        <w:t>　　第四节 2020-2025年深圳服装所属行业总资产利润分析</w:t>
      </w:r>
      <w:r>
        <w:rPr>
          <w:rFonts w:hint="eastAsia"/>
        </w:rPr>
        <w:br/>
      </w:r>
      <w:r>
        <w:rPr>
          <w:rFonts w:hint="eastAsia"/>
        </w:rPr>
        <w:t>　　第五节 2020-2025年深圳服装所属行业产值利税分析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深圳服装行业投资策略分析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深圳服装行业投资效益分析</w:t>
      </w:r>
      <w:r>
        <w:rPr>
          <w:rFonts w:hint="eastAsia"/>
        </w:rPr>
        <w:br/>
      </w:r>
      <w:r>
        <w:rPr>
          <w:rFonts w:hint="eastAsia"/>
        </w:rPr>
        <w:t>　　第四节 深圳服装行业投资策略研究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影响深圳服装行业发展的主要因素</w:t>
      </w:r>
      <w:r>
        <w:rPr>
          <w:rFonts w:hint="eastAsia"/>
        </w:rPr>
        <w:br/>
      </w:r>
      <w:r>
        <w:rPr>
          <w:rFonts w:hint="eastAsia"/>
        </w:rPr>
        <w:t>　　第二节 深圳服装行业投资风险预警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发展规划建议</w:t>
      </w:r>
      <w:r>
        <w:rPr>
          <w:rFonts w:hint="eastAsia"/>
        </w:rPr>
        <w:br/>
      </w:r>
      <w:r>
        <w:rPr>
          <w:rFonts w:hint="eastAsia"/>
        </w:rPr>
        <w:t>第十三章 深圳服装行业发展趋势预测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2025-2031年深圳服装市场趋势预测</w:t>
      </w:r>
      <w:r>
        <w:rPr>
          <w:rFonts w:hint="eastAsia"/>
        </w:rPr>
        <w:br/>
      </w:r>
      <w:r>
        <w:rPr>
          <w:rFonts w:hint="eastAsia"/>
        </w:rPr>
        <w:t>　　第二节 2025-2031年深圳服装产品发展趋势预测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2025-2031年深圳服装行业供需预测分析</w:t>
      </w:r>
      <w:r>
        <w:rPr>
          <w:rFonts w:hint="eastAsia"/>
        </w:rPr>
        <w:br/>
      </w:r>
      <w:r>
        <w:rPr>
          <w:rFonts w:hint="eastAsia"/>
        </w:rPr>
        <w:t>　　第四节 2025-2031年深圳服装行业规划分析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中.智.林.－对深圳服装品牌的战略思考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深圳服装行业现状</w:t>
      </w:r>
      <w:r>
        <w:rPr>
          <w:rFonts w:hint="eastAsia"/>
        </w:rPr>
        <w:br/>
      </w:r>
      <w:r>
        <w:rPr>
          <w:rFonts w:hint="eastAsia"/>
        </w:rPr>
        <w:t>　　图表 深圳服装行业产业链调研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2020-2025年深圳服装行业市场容量统计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2020-2025年中国深圳服装行业市场规模情况</w:t>
      </w:r>
      <w:r>
        <w:rPr>
          <w:rFonts w:hint="eastAsia"/>
        </w:rPr>
        <w:br/>
      </w:r>
      <w:r>
        <w:rPr>
          <w:rFonts w:hint="eastAsia"/>
        </w:rPr>
        <w:t>　　图表 深圳服装行业动态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2020-2025年中国深圳服装行业经营效益分析</w:t>
      </w:r>
      <w:r>
        <w:rPr>
          <w:rFonts w:hint="eastAsia"/>
        </w:rPr>
        <w:br/>
      </w:r>
      <w:r>
        <w:rPr>
          <w:rFonts w:hint="eastAsia"/>
        </w:rPr>
        <w:t>　　图表 深圳服装行业竞争对手分析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**地区深圳服装市场规模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</w:t>
      </w:r>
      <w:r>
        <w:rPr>
          <w:rFonts w:hint="eastAsia"/>
        </w:rPr>
        <w:br/>
      </w:r>
      <w:r>
        <w:rPr>
          <w:rFonts w:hint="eastAsia"/>
        </w:rPr>
        <w:t>　　图表 **地区深圳服装市场调研</w:t>
      </w:r>
      <w:r>
        <w:rPr>
          <w:rFonts w:hint="eastAsia"/>
        </w:rPr>
        <w:br/>
      </w:r>
      <w:r>
        <w:rPr>
          <w:rFonts w:hint="eastAsia"/>
        </w:rPr>
        <w:t>　　图表 **地区深圳服装行业市场需求分析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2025-2031年中国深圳服装市场前景分析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2025-2031年中国深圳服装行业发展趋势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1689ec3b4e13" w:history="1">
        <w:r>
          <w:rPr>
            <w:rStyle w:val="Hyperlink"/>
          </w:rPr>
          <w:t>2025-2031年中国深圳服装发展现状及前景趋势报告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1689ec3b4e13" w:history="1">
        <w:r>
          <w:rPr>
            <w:rStyle w:val="Hyperlink"/>
          </w:rPr>
          <w:t>https://www.20087.com/3/25/ShenZhenFuZhuangHangYeXianZhuangJiQianJing.html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女装最出名三个地方、深圳服装批发一手货源大市场、深圳有哪些服装厂、深圳服装展会2025、深圳衣服品牌、深圳服装厂招工信息最新招聘、深圳服装批发市场在哪、深圳服装尾货市场具体位置、深圳服装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8ba1f2f3143c8" w:history="1">
      <w:r>
        <w:rPr>
          <w:rStyle w:val="Hyperlink"/>
        </w:rPr>
        <w:t>2025-2031年中国深圳服装发展现状及前景趋势报告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enZhenFuZhuangHangYeXianZhuangJiQianJing.html" TargetMode="External" Id="Rb28d1689ec3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enZhenFuZhuangHangYeXianZhuangJiQianJing.html" TargetMode="External" Id="Rbee8ba1f2f31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2025-01-06T02:48:00Z</dcterms:created>
  <dcterms:modified xsi:type="dcterms:W3CDTF">2025-01-06T03:48:00Z</dcterms:modified>
  <dc:subject>2025-2031年中国深圳服装发展现状及前景趋势报告</dc:subject>
  <dc:title>2025-2031年中国深圳服装发展现状及前景趋势报告</dc:title>
  <cp:keywords>2025-2031年中国深圳服装发展现状及前景趋势报告</cp:keywords>
  <dc:description>2025-2031年中国深圳服装发展现状及前景趋势报告</dc:description>
</cp:coreProperties>
</file>