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57b0bf2f54a2b" w:history="1">
              <w:r>
                <w:rPr>
                  <w:rStyle w:val="Hyperlink"/>
                </w:rPr>
                <w:t>中国竹纤维市场调查研究与发展前景报告（2026-2032年）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57b0bf2f54a2b" w:history="1">
              <w:r>
                <w:rPr>
                  <w:rStyle w:val="Hyperlink"/>
                </w:rPr>
                <w:t>中国竹纤维市场调查研究与发展前景报告（2026-2032年）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57b0bf2f54a2b" w:history="1">
                <w:r>
                  <w:rPr>
                    <w:rStyle w:val="Hyperlink"/>
                  </w:rPr>
                  <w:t>https://www.20087.com/3/25/ZhuXianWeiHangYeQianJingFenXi.html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是一种环保型生物质材料，近年来在纺织、造纸和建筑材料领域得到了广泛关注。竹纤维的高吸湿性、透气性和抗菌性能，使其成为制作生态纺织品和绿色包装材料的理想选择。同时，竹林的快速生长和低环境影响，使其成为可持续林业资源的重要组成部分。</w:t>
      </w:r>
      <w:r>
        <w:rPr>
          <w:rFonts w:hint="eastAsia"/>
        </w:rPr>
        <w:br/>
      </w:r>
      <w:r>
        <w:rPr>
          <w:rFonts w:hint="eastAsia"/>
        </w:rPr>
        <w:t>　　未来，竹纤维将更加注重功能化和产业链整合。通过生物技术改良竹纤维的物理和化学性质，开发具有特殊功能的竹纤维产品，如远红外线、紫外线防护和智能感应材料。同时，竹纤维产业链将向上下游延伸，实现从竹林种植、竹材加工到终端产品制造的全链条优化，促进资源的高效利用和环境友好型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57b0bf2f54a2b" w:history="1">
        <w:r>
          <w:rPr>
            <w:rStyle w:val="Hyperlink"/>
          </w:rPr>
          <w:t>中国竹纤维市场调查研究与发展前景报告（2026-2032年）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竹纤维行业的发展现状、市场规模、供需动态及进出口情况。报告详细解读了竹纤维产业链上下游、重点区域市场、竞争格局及领先企业的表现，同时评估了竹纤维行业风险与投资机会。通过对竹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一、竹纤维行业定义及分类</w:t>
      </w:r>
      <w:r>
        <w:rPr>
          <w:rFonts w:hint="eastAsia"/>
        </w:rPr>
        <w:br/>
      </w:r>
      <w:r>
        <w:rPr>
          <w:rFonts w:hint="eastAsia"/>
        </w:rPr>
        <w:t>　　　　二、竹纤维行业经济特性</w:t>
      </w:r>
      <w:r>
        <w:rPr>
          <w:rFonts w:hint="eastAsia"/>
        </w:rPr>
        <w:br/>
      </w:r>
      <w:r>
        <w:rPr>
          <w:rFonts w:hint="eastAsia"/>
        </w:rPr>
        <w:t>　　　　三、竹纤维行业产业链简介</w:t>
      </w:r>
      <w:r>
        <w:rPr>
          <w:rFonts w:hint="eastAsia"/>
        </w:rPr>
        <w:br/>
      </w:r>
      <w:r>
        <w:rPr>
          <w:rFonts w:hint="eastAsia"/>
        </w:rPr>
        <w:t>　　第二节 竹纤维行业发展成熟度</w:t>
      </w:r>
      <w:r>
        <w:rPr>
          <w:rFonts w:hint="eastAsia"/>
        </w:rPr>
        <w:br/>
      </w:r>
      <w:r>
        <w:rPr>
          <w:rFonts w:hint="eastAsia"/>
        </w:rPr>
        <w:t>　　　　一、竹纤维行业发展周期分析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竹纤维行业相关产业动态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2025-2026年中国竹纤维行业发展环境分析</w:t>
      </w:r>
      <w:r>
        <w:rPr>
          <w:rFonts w:hint="eastAsia"/>
        </w:rPr>
        <w:br/>
      </w:r>
      <w:r>
        <w:rPr>
          <w:rFonts w:hint="eastAsia"/>
        </w:rPr>
        <w:t>　　第一节 竹纤维行业经济环境分析</w:t>
      </w:r>
      <w:r>
        <w:rPr>
          <w:rFonts w:hint="eastAsia"/>
        </w:rPr>
        <w:br/>
      </w:r>
      <w:r>
        <w:rPr>
          <w:rFonts w:hint="eastAsia"/>
        </w:rPr>
        <w:t>　　第二节 竹纤维行业政策环境分析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一、竹纤维行业政策影响分析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二、相关竹纤维行业标准分析</w:t>
      </w:r>
      <w:r>
        <w:rPr>
          <w:rFonts w:hint="eastAsia"/>
        </w:rPr>
        <w:br/>
      </w:r>
      <w:r>
        <w:rPr>
          <w:rFonts w:hint="eastAsia"/>
        </w:rPr>
        <w:t>　　第三节 竹纤维行业社会环境分析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2025-2026年竹纤维行业技术发展现状及趋势分析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竹纤维行业技术发展方向、趋势预测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中国竹纤维市场发展调研</w:t>
      </w:r>
      <w:r>
        <w:rPr>
          <w:rFonts w:hint="eastAsia"/>
        </w:rPr>
        <w:br/>
      </w:r>
      <w:r>
        <w:rPr>
          <w:rFonts w:hint="eastAsia"/>
        </w:rPr>
        <w:t>　　第一节 竹纤维市场现状分析及预测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一、2020-2025年中国竹纤维市场规模分析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二、2026-2032年中国竹纤维市场规模预测</w:t>
      </w:r>
      <w:r>
        <w:rPr>
          <w:rFonts w:hint="eastAsia"/>
        </w:rPr>
        <w:br/>
      </w:r>
      <w:r>
        <w:rPr>
          <w:rFonts w:hint="eastAsia"/>
        </w:rPr>
        <w:t>　　第二节 竹纤维行业产能分析及预测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一、2020-2025年中国竹纤维行业产能分析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二、2026-2032年中国竹纤维行业产能预测</w:t>
      </w:r>
      <w:r>
        <w:rPr>
          <w:rFonts w:hint="eastAsia"/>
        </w:rPr>
        <w:br/>
      </w:r>
      <w:r>
        <w:rPr>
          <w:rFonts w:hint="eastAsia"/>
        </w:rPr>
        <w:t>　　第三节 竹纤维行业产量情况分析及预测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二、2026-2032年中国竹纤维行业产量预测分析</w:t>
      </w:r>
      <w:r>
        <w:rPr>
          <w:rFonts w:hint="eastAsia"/>
        </w:rPr>
        <w:br/>
      </w:r>
      <w:r>
        <w:rPr>
          <w:rFonts w:hint="eastAsia"/>
        </w:rPr>
        <w:t>　　第四节 竹纤维市场需求分析及预测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一、2020-2025年中国竹纤维市场需求分析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二、2026-2032年中国竹纤维市场需求预测分析分析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竹纤维进出口数据分析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一、2020-2025年中国竹纤维进出口数据分析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二、2026-2032年国内竹纤维进出口情况预测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竹纤维细分市场深度分析</w:t>
      </w:r>
      <w:r>
        <w:rPr>
          <w:rFonts w:hint="eastAsia"/>
        </w:rPr>
        <w:br/>
      </w:r>
      <w:r>
        <w:rPr>
          <w:rFonts w:hint="eastAsia"/>
        </w:rPr>
        <w:t>　　第一节 竹纤维细分市场（一）发展研究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一、竹纤维行业单位规模情况分析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中国竹纤维行业财务能力分析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一、竹纤维行业盈利能力分析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二、竹纤维行业偿债能力分析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三、竹纤维行业营运能力分析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四、竹纤维行业发展能力分析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三、主要竹纤维品牌产品价位分析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五、价格在竹纤维行业竞争中的重要性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2025-2026年中国竹纤维行业上下游行业发展分析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竹纤维上游行业分析</w:t>
      </w:r>
      <w:r>
        <w:rPr>
          <w:rFonts w:hint="eastAsia"/>
        </w:rPr>
        <w:br/>
      </w:r>
      <w:r>
        <w:rPr>
          <w:rFonts w:hint="eastAsia"/>
        </w:rPr>
        <w:t>　　　　一、竹纤维产品成本构成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四、上游供给对竹纤维行业的影响</w:t>
      </w:r>
      <w:r>
        <w:rPr>
          <w:rFonts w:hint="eastAsia"/>
        </w:rPr>
        <w:br/>
      </w:r>
      <w:r>
        <w:rPr>
          <w:rFonts w:hint="eastAsia"/>
        </w:rPr>
        <w:t>　　第二节 竹纤维下游行业分析</w:t>
      </w:r>
      <w:r>
        <w:rPr>
          <w:rFonts w:hint="eastAsia"/>
        </w:rPr>
        <w:br/>
      </w:r>
      <w:r>
        <w:rPr>
          <w:rFonts w:hint="eastAsia"/>
        </w:rPr>
        <w:t>　　　　一、竹纤维下游行业分布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四、下游需求对竹纤维行业的影响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2025-2026年中国竹纤维产业市场竞争格局分析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2025-2026年中国竹纤维产业竞争现状分析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一、竹纤维竞争力分析</w:t>
      </w:r>
      <w:r>
        <w:rPr>
          <w:rFonts w:hint="eastAsia"/>
        </w:rPr>
        <w:br/>
      </w:r>
      <w:r>
        <w:rPr>
          <w:rFonts w:hint="eastAsia"/>
        </w:rPr>
        <w:t>　　　　二、竹纤维技术竞争分析</w:t>
      </w:r>
      <w:r>
        <w:rPr>
          <w:rFonts w:hint="eastAsia"/>
        </w:rPr>
        <w:br/>
      </w:r>
      <w:r>
        <w:rPr>
          <w:rFonts w:hint="eastAsia"/>
        </w:rPr>
        <w:t>　　　　三、竹纤维价格竞争分析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2026年中国竹纤维产业集中度分析</w:t>
      </w:r>
      <w:r>
        <w:rPr>
          <w:rFonts w:hint="eastAsia"/>
        </w:rPr>
        <w:br/>
      </w:r>
      <w:r>
        <w:rPr>
          <w:rFonts w:hint="eastAsia"/>
        </w:rPr>
        <w:t>　　　　一、竹纤维市场集中度分析</w:t>
      </w:r>
      <w:r>
        <w:rPr>
          <w:rFonts w:hint="eastAsia"/>
        </w:rPr>
        <w:br/>
      </w:r>
      <w:r>
        <w:rPr>
          <w:rFonts w:hint="eastAsia"/>
        </w:rPr>
        <w:t>　　　　二、竹纤维企业集中度分析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2026-2032年提高竹纤维企业竞争力的策略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2025-2026年影响竹纤维行业发展的主要因素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一、影响竹纤维行业运行的有利因素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二、影响竹纤维行业运行的稳定因素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三、影响竹纤维行业运行的不利因素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四、我国竹纤维行业发展面临的挑战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五、我国竹纤维行业发展面临的机遇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竹纤维行业投资风险预警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一、2026-2032年竹纤维行业市场风险及控制策略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二、2026-2032年竹纤维行业政策风险及控制策略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三、2026-2032年竹纤维行业经营风险及控制策略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四、2026-2032年竹纤维同业竞争风险及控制策略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五、2026-2032年竹纤维行业其他风险及控制策略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2026-2032年竹纤维市场发展潜力分析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2026-2032年竹纤维行业发展趋势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2026-2032年竹纤维行业投资前景研究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[.中智.林.]对我国竹纤维品牌的战略思考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四、我国竹纤维企业的品牌战略</w:t>
      </w:r>
      <w:r>
        <w:rPr>
          <w:rFonts w:hint="eastAsia"/>
        </w:rPr>
        <w:br/>
      </w:r>
      <w:r>
        <w:rPr>
          <w:rFonts w:hint="eastAsia"/>
        </w:rPr>
        <w:t>　　　　五、竹纤维品牌战略管理的策略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2020-2025年中国竹纤维行业产量及增长趋势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2026-2032年中国竹纤维行业产量预测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2020-2025年中国竹纤维行业市场需求及增长情况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2026-2032年中国竹纤维行业市场需求预测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2020-2025年中国竹纤维行业出口情况分析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2026年竹纤维行业壁垒</w:t>
      </w:r>
      <w:r>
        <w:rPr>
          <w:rFonts w:hint="eastAsia"/>
        </w:rPr>
        <w:br/>
      </w:r>
      <w:r>
        <w:rPr>
          <w:rFonts w:hint="eastAsia"/>
        </w:rPr>
        <w:t>　　图表 2026年竹纤维市场前景分析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2026-2032年中国竹纤维市场规模预测</w:t>
      </w:r>
      <w:r>
        <w:rPr>
          <w:rFonts w:hint="eastAsia"/>
        </w:rPr>
        <w:br/>
      </w:r>
      <w:r>
        <w:rPr>
          <w:rFonts w:hint="eastAsia"/>
        </w:rPr>
        <w:t>　　图表 2026年竹纤维发展趋势预测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57b0bf2f54a2b" w:history="1">
        <w:r>
          <w:rPr>
            <w:rStyle w:val="Hyperlink"/>
          </w:rPr>
          <w:t>中国竹纤维市场调查研究与发展前景报告（2026-2032年）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57b0bf2f54a2b" w:history="1">
        <w:r>
          <w:rPr>
            <w:rStyle w:val="Hyperlink"/>
          </w:rPr>
          <w:t>https://www.20087.com/3/25/ZhuXianWeiHangYeQianJingFenXi.html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热点：竹纤维属于什么纤维、竹纤维墙板、竹纤维图片、竹纤维墙板每平方米的价格是多少、天然竹纤维、竹纤维板、彩色竹纤维、竹纤维板的缺点和危害、竹木纤维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9631512424ca2" w:history="1">
      <w:r>
        <w:rPr>
          <w:rStyle w:val="Hyperlink"/>
        </w:rPr>
        <w:t>中国竹纤维市场调查研究与发展前景报告（2026-2032年）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uXianWeiHangYeQianJingFenXi.html" TargetMode="External" Id="Rb1257b0bf2f5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uXianWeiHangYeQianJingFenXi.html" TargetMode="External" Id="R384963151242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2025-10-29T02:34:00Z</dcterms:created>
  <dcterms:modified xsi:type="dcterms:W3CDTF">2025-10-29T03:34:00Z</dcterms:modified>
  <dc:subject>中国竹纤维市场调查研究与发展前景报告（2026-2032年）</dc:subject>
  <dc:title>中国竹纤维市场调查研究与发展前景报告（2026-2032年）</dc:title>
  <cp:keywords>中国竹纤维市场调查研究与发展前景报告（2026-2032年）</cp:keywords>
  <dc:description>中国竹纤维市场调查研究与发展前景报告（2026-2032年）</dc:description>
</cp:coreProperties>
</file>