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5b5a027ce4040" w:history="1">
              <w:r>
                <w:rPr>
                  <w:rStyle w:val="Hyperlink"/>
                </w:rPr>
                <w:t>全球与中国羊绒服装行业深度调研与发展趋势预测报告（2025-2031年）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5b5a027ce4040" w:history="1">
              <w:r>
                <w:rPr>
                  <w:rStyle w:val="Hyperlink"/>
                </w:rPr>
                <w:t>全球与中国羊绒服装行业深度调研与发展趋势预测报告（2025-2031年）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5b5a027ce4040" w:history="1">
                <w:r>
                  <w:rPr>
                    <w:rStyle w:val="Hyperlink"/>
                  </w:rPr>
                  <w:t>https://www.20087.com/3/65/YangRongFuZhuangFaZhanQuShi.html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服装行业近年来呈现出高端化、定制化的趋势，随着消费者对品质生活追求的提升，纯羊绒和高支数羊绒制品越来越受欢迎。技术进步使得羊绒分梳和染色处理更加环保，减少了对纤维的损伤，提升了成品的柔软度和色泽稳定性。同时，品牌在设计上融入更多文化元素和时尚理念，提升羊绒服装的艺术性和收藏价值。</w:t>
      </w:r>
      <w:r>
        <w:rPr>
          <w:rFonts w:hint="eastAsia"/>
        </w:rPr>
        <w:br/>
      </w:r>
      <w:r>
        <w:rPr>
          <w:rFonts w:hint="eastAsia"/>
        </w:rPr>
        <w:t>　　未来羊绒服装行业将更加注重可持续发展与科技创新。生物技术和数字化生产流程的应用，如通过精准农业管理提升原材料羊绒的品质和产量，以及利用3D打印技术实现个性化定制，将推动行业向智能化、低碳化转型。此外，消费者对透明供应链的诉求增强，促使品牌加强对原料追溯体系的建设和环保认证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5b5a027ce4040" w:history="1">
        <w:r>
          <w:rPr>
            <w:rStyle w:val="Hyperlink"/>
          </w:rPr>
          <w:t>全球与中国羊绒服装行业深度调研与发展趋势预测报告（2025-2031年）</w:t>
        </w:r>
      </w:hyperlink>
      <w:r>
        <w:rPr>
          <w:rFonts w:hint="eastAsia"/>
        </w:rPr>
        <w:t>》从产业链视角出发，系统分析了羊绒服装行业的市场现状与需求动态，详细解读了羊绒服装市场规模、价格波动及上下游影响因素。报告深入剖析了羊绒服装细分领域的发展特点，基于权威数据对市场前景及未来趋势进行了科学预测，同时揭示了羊绒服装重点企业的竞争格局与市场集中度变化。报告客观翔实地指出了羊绒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中国羊绒服装概述</w:t>
      </w:r>
      <w:r>
        <w:rPr>
          <w:rFonts w:hint="eastAsia"/>
        </w:rPr>
        <w:br/>
      </w:r>
      <w:r>
        <w:rPr>
          <w:rFonts w:hint="eastAsia"/>
        </w:rPr>
        <w:t>　　第一节 羊绒服装行业定义</w:t>
      </w:r>
      <w:r>
        <w:rPr>
          <w:rFonts w:hint="eastAsia"/>
        </w:rPr>
        <w:br/>
      </w:r>
      <w:r>
        <w:rPr>
          <w:rFonts w:hint="eastAsia"/>
        </w:rPr>
        <w:t>　　第二节 羊绒服装行业发展特性</w:t>
      </w:r>
      <w:r>
        <w:rPr>
          <w:rFonts w:hint="eastAsia"/>
        </w:rPr>
        <w:br/>
      </w:r>
      <w:r>
        <w:rPr>
          <w:rFonts w:hint="eastAsia"/>
        </w:rPr>
        <w:t>　　第三节 羊绒服装产业链分析</w:t>
      </w:r>
      <w:r>
        <w:rPr>
          <w:rFonts w:hint="eastAsia"/>
        </w:rPr>
        <w:br/>
      </w:r>
      <w:r>
        <w:rPr>
          <w:rFonts w:hint="eastAsia"/>
        </w:rPr>
        <w:t>　　第四节 羊绒服装行业生命周期分析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2024-2025年国外羊绒服装市场发展概况</w:t>
      </w:r>
      <w:r>
        <w:rPr>
          <w:rFonts w:hint="eastAsia"/>
        </w:rPr>
        <w:br/>
      </w:r>
      <w:r>
        <w:rPr>
          <w:rFonts w:hint="eastAsia"/>
        </w:rPr>
        <w:t>　　第一节 全球羊绒服装市场发展分析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北美地区主要国家羊绒服装市场概况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欧盟地区主要国家羊绒服装市场概况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亚洲地区主要国家羊绒服装市场概况</w:t>
      </w:r>
      <w:r>
        <w:rPr>
          <w:rFonts w:hint="eastAsia"/>
        </w:rPr>
        <w:br/>
      </w:r>
      <w:r>
        <w:rPr>
          <w:rFonts w:hint="eastAsia"/>
        </w:rPr>
        <w:t>　　第五节 2025-2031年全球羊绒服装市场发展预测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2024-2025年中国羊绒服装发展环境分析</w:t>
      </w:r>
      <w:r>
        <w:rPr>
          <w:rFonts w:hint="eastAsia"/>
        </w:rPr>
        <w:br/>
      </w:r>
      <w:r>
        <w:rPr>
          <w:rFonts w:hint="eastAsia"/>
        </w:rPr>
        <w:t>　　第一节 羊绒服装行业经济环境分析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羊绒服装行业相关政策、标准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羊绒服装行业相关发展规划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2024-2025年中国羊绒服装技术发展分析</w:t>
      </w:r>
      <w:r>
        <w:rPr>
          <w:rFonts w:hint="eastAsia"/>
        </w:rPr>
        <w:br/>
      </w:r>
      <w:r>
        <w:rPr>
          <w:rFonts w:hint="eastAsia"/>
        </w:rPr>
        <w:t>　　第一节 当前羊绒服装技术发展现状分析</w:t>
      </w:r>
      <w:r>
        <w:rPr>
          <w:rFonts w:hint="eastAsia"/>
        </w:rPr>
        <w:br/>
      </w:r>
      <w:r>
        <w:rPr>
          <w:rFonts w:hint="eastAsia"/>
        </w:rPr>
        <w:t>　　第二节 羊绒服装生产中需注意的问题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羊绒服装行业主要技术趋势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2024-2025年羊绒服装市场特性分析</w:t>
      </w:r>
      <w:r>
        <w:rPr>
          <w:rFonts w:hint="eastAsia"/>
        </w:rPr>
        <w:br/>
      </w:r>
      <w:r>
        <w:rPr>
          <w:rFonts w:hint="eastAsia"/>
        </w:rPr>
        <w:t>　　第一节 羊绒服装行业集中度分析</w:t>
      </w:r>
      <w:r>
        <w:rPr>
          <w:rFonts w:hint="eastAsia"/>
        </w:rPr>
        <w:br/>
      </w:r>
      <w:r>
        <w:rPr>
          <w:rFonts w:hint="eastAsia"/>
        </w:rPr>
        <w:t>　　第二节 羊绒服装行业SWOT分析</w:t>
      </w:r>
      <w:r>
        <w:rPr>
          <w:rFonts w:hint="eastAsia"/>
        </w:rPr>
        <w:br/>
      </w:r>
      <w:r>
        <w:rPr>
          <w:rFonts w:hint="eastAsia"/>
        </w:rPr>
        <w:t>　　　　一、羊绒服装行业优势</w:t>
      </w:r>
      <w:r>
        <w:rPr>
          <w:rFonts w:hint="eastAsia"/>
        </w:rPr>
        <w:br/>
      </w:r>
      <w:r>
        <w:rPr>
          <w:rFonts w:hint="eastAsia"/>
        </w:rPr>
        <w:t>　　　　二、羊绒服装行业劣势</w:t>
      </w:r>
      <w:r>
        <w:rPr>
          <w:rFonts w:hint="eastAsia"/>
        </w:rPr>
        <w:br/>
      </w:r>
      <w:r>
        <w:rPr>
          <w:rFonts w:hint="eastAsia"/>
        </w:rPr>
        <w:t>　　　　三、羊绒服装行业机会</w:t>
      </w:r>
      <w:r>
        <w:rPr>
          <w:rFonts w:hint="eastAsia"/>
        </w:rPr>
        <w:br/>
      </w:r>
      <w:r>
        <w:rPr>
          <w:rFonts w:hint="eastAsia"/>
        </w:rPr>
        <w:t>　　　　四、羊绒服装行业风险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中国羊绒服装发展现状</w:t>
      </w:r>
      <w:r>
        <w:rPr>
          <w:rFonts w:hint="eastAsia"/>
        </w:rPr>
        <w:br/>
      </w:r>
      <w:r>
        <w:rPr>
          <w:rFonts w:hint="eastAsia"/>
        </w:rPr>
        <w:t>　　第一节 中国羊绒服装市场现状分析</w:t>
      </w:r>
      <w:r>
        <w:rPr>
          <w:rFonts w:hint="eastAsia"/>
        </w:rPr>
        <w:br/>
      </w:r>
      <w:r>
        <w:rPr>
          <w:rFonts w:hint="eastAsia"/>
        </w:rPr>
        <w:t>　　第二节 中国羊绒服装行业产量情况分析及预测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一、羊绒服装总体产能规模</w:t>
      </w:r>
      <w:r>
        <w:rPr>
          <w:rFonts w:hint="eastAsia"/>
        </w:rPr>
        <w:br/>
      </w:r>
      <w:r>
        <w:rPr>
          <w:rFonts w:hint="eastAsia"/>
        </w:rPr>
        <w:t>　　　　二、羊绒服装生产区域分布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三、2019-2024年中国羊绒服装产量统计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三、2025-2031年中国羊绒服装产量预测</w:t>
      </w:r>
      <w:r>
        <w:rPr>
          <w:rFonts w:hint="eastAsia"/>
        </w:rPr>
        <w:br/>
      </w:r>
      <w:r>
        <w:rPr>
          <w:rFonts w:hint="eastAsia"/>
        </w:rPr>
        <w:t>　　第三节 中国羊绒服装市场需求分析及预测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二、2019-2024年中国羊绒服装市场需求量统计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三、2025-2031年中国羊绒服装市场需求量预测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中国羊绒服装价格趋势分析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二、2025-2031年中国羊绒服装市场价格走势预测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2019-2024年羊绒服装行业经济运行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2019-2024年中国羊绒服装行业盈利能力分析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2019-2024年中国羊绒服装行业发展能力分析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2019-2024年羊绒服装行业偿债能力分析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2019-2024年羊绒服装制造企业数量分析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**地区羊绒服装市场发展分析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**地区羊绒服装市场发展分析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**地区羊绒服装市场发展分析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**地区羊绒服装市场发展分析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**地区羊绒服装市场发展分析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2019-2024年中国羊绒服装进出口分析</w:t>
      </w:r>
      <w:r>
        <w:rPr>
          <w:rFonts w:hint="eastAsia"/>
        </w:rPr>
        <w:br/>
      </w:r>
      <w:r>
        <w:rPr>
          <w:rFonts w:hint="eastAsia"/>
        </w:rPr>
        <w:t>　　第一节 羊绒服装进口情况分析</w:t>
      </w:r>
      <w:r>
        <w:rPr>
          <w:rFonts w:hint="eastAsia"/>
        </w:rPr>
        <w:br/>
      </w:r>
      <w:r>
        <w:rPr>
          <w:rFonts w:hint="eastAsia"/>
        </w:rPr>
        <w:t>　　第二节 羊绒服装出口情况分析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2025-2031年影响羊绒服装进出口因素分析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主要羊绒服装生产企业及竞争格局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羊绒服装行业投资战略研究</w:t>
      </w:r>
      <w:r>
        <w:rPr>
          <w:rFonts w:hint="eastAsia"/>
        </w:rPr>
        <w:br/>
      </w:r>
      <w:r>
        <w:rPr>
          <w:rFonts w:hint="eastAsia"/>
        </w:rPr>
        <w:t>　　第一节 羊绒服装行业发展战略研究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对我国羊绒服装品牌的战略思考</w:t>
      </w:r>
      <w:r>
        <w:rPr>
          <w:rFonts w:hint="eastAsia"/>
        </w:rPr>
        <w:br/>
      </w:r>
      <w:r>
        <w:rPr>
          <w:rFonts w:hint="eastAsia"/>
        </w:rPr>
        <w:t>　　　　一、羊绒服装品牌的重要性</w:t>
      </w:r>
      <w:r>
        <w:rPr>
          <w:rFonts w:hint="eastAsia"/>
        </w:rPr>
        <w:br/>
      </w:r>
      <w:r>
        <w:rPr>
          <w:rFonts w:hint="eastAsia"/>
        </w:rPr>
        <w:t>　　　　二、羊绒服装实施品牌战略的意义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四、我国羊绒服装企业的品牌战略</w:t>
      </w:r>
      <w:r>
        <w:rPr>
          <w:rFonts w:hint="eastAsia"/>
        </w:rPr>
        <w:br/>
      </w:r>
      <w:r>
        <w:rPr>
          <w:rFonts w:hint="eastAsia"/>
        </w:rPr>
        <w:t>　　　　五、羊绒服装品牌战略管理的策略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羊绒服装经营策略分析</w:t>
      </w:r>
      <w:r>
        <w:rPr>
          <w:rFonts w:hint="eastAsia"/>
        </w:rPr>
        <w:br/>
      </w:r>
      <w:r>
        <w:rPr>
          <w:rFonts w:hint="eastAsia"/>
        </w:rPr>
        <w:t>　　　　一、羊绒服装市场细分策略</w:t>
      </w:r>
      <w:r>
        <w:rPr>
          <w:rFonts w:hint="eastAsia"/>
        </w:rPr>
        <w:br/>
      </w:r>
      <w:r>
        <w:rPr>
          <w:rFonts w:hint="eastAsia"/>
        </w:rPr>
        <w:t>　　　　二、羊绒服装市场创新策略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四、羊绒服装新产品差异化战略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未来羊绒服装行业发展趋势预测</w:t>
      </w:r>
      <w:r>
        <w:rPr>
          <w:rFonts w:hint="eastAsia"/>
        </w:rPr>
        <w:br/>
      </w:r>
      <w:r>
        <w:rPr>
          <w:rFonts w:hint="eastAsia"/>
        </w:rPr>
        <w:t>　　第二节 羊绒服装行业投资风险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2025年羊绒服装投资建议</w:t>
      </w:r>
      <w:r>
        <w:rPr>
          <w:rFonts w:hint="eastAsia"/>
        </w:rPr>
        <w:br/>
      </w:r>
      <w:r>
        <w:rPr>
          <w:rFonts w:hint="eastAsia"/>
        </w:rPr>
        <w:t>　　第一节 羊绒服装行业投资环境分析</w:t>
      </w:r>
      <w:r>
        <w:rPr>
          <w:rFonts w:hint="eastAsia"/>
        </w:rPr>
        <w:br/>
      </w:r>
      <w:r>
        <w:rPr>
          <w:rFonts w:hint="eastAsia"/>
        </w:rPr>
        <w:t>　　第二节 羊绒服装行业投资进入壁垒分析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2019-2024年中国羊绒服装市场规模及增长情况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2019-2024年中国羊绒服装行业产量及增长趋势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2025-2031年中国羊绒服装行业市场需求预测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**地区羊绒服装市场规模及增长情况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2019-2024年中国羊绒服装行业进口量及增速统计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2019-2024年中国羊绒服装行业出口量及增速统计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2025年羊绒服装市场前景分析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2025-2031年中国羊绒服装市场需求预测</w:t>
      </w:r>
      <w:r>
        <w:rPr>
          <w:rFonts w:hint="eastAsia"/>
        </w:rPr>
        <w:br/>
      </w:r>
      <w:r>
        <w:rPr>
          <w:rFonts w:hint="eastAsia"/>
        </w:rPr>
        <w:t>　　图表 2025年羊绒服装发展趋势预测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5b5a027ce4040" w:history="1">
        <w:r>
          <w:rPr>
            <w:rStyle w:val="Hyperlink"/>
          </w:rPr>
          <w:t>全球与中国羊绒服装行业深度调研与发展趋势预测报告（2025-2031年）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5b5a027ce4040" w:history="1">
        <w:r>
          <w:rPr>
            <w:rStyle w:val="Hyperlink"/>
          </w:rPr>
          <w:t>https://www.20087.com/3/65/YangRongFuZhuangFaZhanQuShi.html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热点：中国十大顶级羊绒品牌、羊绒服装产地、羊绒毛衣缩水了怎么恢复效果最好、羊绒服装执行标准、羊绒品牌三巨头、羊绒服装头像图片、世界上最好的羊绒品牌、羊绒服装店名、时尚羊绒衫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ca59a73348a0" w:history="1">
      <w:r>
        <w:rPr>
          <w:rStyle w:val="Hyperlink"/>
        </w:rPr>
        <w:t>全球与中国羊绒服装行业深度调研与发展趋势预测报告（2025-2031年）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ngRongFuZhuangFaZhanQuShi.html" TargetMode="External" Id="R3f65b5a027c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ngRongFuZhuangFaZhanQuShi.html" TargetMode="External" Id="Reaf8ca59a73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2024-08-31T23:24:00Z</dcterms:created>
  <dcterms:modified xsi:type="dcterms:W3CDTF">2024-09-01T00:24:00Z</dcterms:modified>
  <dc:subject>全球与中国羊绒服装行业深度调研与发展趋势预测报告（2025-2031年）</dc:subject>
  <dc:title>全球与中国羊绒服装行业深度调研与发展趋势预测报告（2025-2031年）</dc:title>
  <cp:keywords>全球与中国羊绒服装行业深度调研与发展趋势预测报告（2025-2031年）</cp:keywords>
  <dc:description>全球与中国羊绒服装行业深度调研与发展趋势预测报告（2025-2031年）</dc:description>
</cp:coreProperties>
</file>