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ff8d75984f4d" w:history="1">
              <w:r>
                <w:rPr>
                  <w:rStyle w:val="Hyperlink"/>
                </w:rPr>
                <w:t>2026-2032年中国混纺纱市场分析及发展趋势研究报告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ff8d75984f4d" w:history="1">
              <w:r>
                <w:rPr>
                  <w:rStyle w:val="Hyperlink"/>
                </w:rPr>
                <w:t>2026-2032年中国混纺纱市场分析及发展趋势研究报告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aff8d75984f4d" w:history="1">
                <w:r>
                  <w:rPr>
                    <w:rStyle w:val="Hyperlink"/>
                  </w:rPr>
                  <w:t>https://www.20087.com/3/53/HunFangShaHangYeYanJiuBaoGao.html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纱是由两种或多种不同纤维混合纺制而成的纱线，它结合了各种纤维的优点，能够提供更优的性能和手感。近年来，随着消费者对服装舒适度和功能性的需求增加，混纺纱的市场需求持续增长。目前市场上的混纺纱品种繁多，包括棉涤混纺、羊毛涤纶混纺等，这些混纺纱不仅具有良好的耐磨性和弹性，还能够保持较好的吸湿透气性。此外，随着环保意识的提高，使用再生纤维和其他可持续材料的混纺纱也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混纺纱的发展将更加注重材料创新和可持续性。一方面，随着纤维技术的进步，混纺纱将采用更多新型纤维，如高性能纤维、智能纤维等，以满足不同领域的特殊需求。另一方面，随着可持续发展理念的推广，混纺纱将更多地使用可再生或可回收纤维，减少对环境的影响。此外，随着个性化消费需求的增加，混纺纱将更加注重定制化服务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ff8d75984f4d" w:history="1">
        <w:r>
          <w:rPr>
            <w:rStyle w:val="Hyperlink"/>
          </w:rPr>
          <w:t>2026-2032年中国混纺纱市场分析及发展趋势研究报告</w:t>
        </w:r>
      </w:hyperlink>
      <w:r>
        <w:rPr>
          <w:rFonts w:hint="eastAsia"/>
        </w:rPr>
        <w:t>》基于多年行业研究经验，系统分析了混纺纱产业链、市场规模、需求特征及价格趋势，客观呈现混纺纱行业现状。报告科学预测了混纺纱市场前景与发展方向，重点评估了混纺纱重点企业的竞争格局与品牌影响力，同时挖掘混纺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混纺纱行业概述</w:t>
      </w:r>
      <w:r>
        <w:rPr>
          <w:rFonts w:hint="eastAsia"/>
        </w:rPr>
        <w:br/>
      </w:r>
      <w:r>
        <w:rPr>
          <w:rFonts w:hint="eastAsia"/>
        </w:rPr>
        <w:t>　　第一节 混纺纱行业界定</w:t>
      </w:r>
      <w:r>
        <w:rPr>
          <w:rFonts w:hint="eastAsia"/>
        </w:rPr>
        <w:br/>
      </w:r>
      <w:r>
        <w:rPr>
          <w:rFonts w:hint="eastAsia"/>
        </w:rPr>
        <w:t>　　第二节 混纺纱行业发展历程</w:t>
      </w:r>
      <w:r>
        <w:rPr>
          <w:rFonts w:hint="eastAsia"/>
        </w:rPr>
        <w:br/>
      </w:r>
      <w:r>
        <w:rPr>
          <w:rFonts w:hint="eastAsia"/>
        </w:rPr>
        <w:t>　　第三节 混纺纱产业链分析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2025-2026年中国混纺纱行业发展环境分析</w:t>
      </w:r>
      <w:r>
        <w:rPr>
          <w:rFonts w:hint="eastAsia"/>
        </w:rPr>
        <w:br/>
      </w:r>
      <w:r>
        <w:rPr>
          <w:rFonts w:hint="eastAsia"/>
        </w:rPr>
        <w:t>　　第一节 混纺纱行业经济环境分析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一、混纺纱行业相关政策</w:t>
      </w:r>
      <w:r>
        <w:rPr>
          <w:rFonts w:hint="eastAsia"/>
        </w:rPr>
        <w:br/>
      </w:r>
      <w:r>
        <w:rPr>
          <w:rFonts w:hint="eastAsia"/>
        </w:rPr>
        <w:t>　　　　二、混纺纱行业相关标准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国内外混纺纱行业技术差异与原因</w:t>
      </w:r>
      <w:r>
        <w:rPr>
          <w:rFonts w:hint="eastAsia"/>
        </w:rPr>
        <w:br/>
      </w:r>
      <w:r>
        <w:rPr>
          <w:rFonts w:hint="eastAsia"/>
        </w:rPr>
        <w:t>　　第三节 混纺纱行业技术发展方向、趋势预测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2020-2025年中国混纺纱行业总体规模</w:t>
      </w:r>
      <w:r>
        <w:rPr>
          <w:rFonts w:hint="eastAsia"/>
        </w:rPr>
        <w:br/>
      </w:r>
      <w:r>
        <w:rPr>
          <w:rFonts w:hint="eastAsia"/>
        </w:rPr>
        <w:t>　　第二节 中国混纺纱行业盈利情况分析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中国混纺纱行业产量情况分析与预测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一、2020-2025年混纺纱行业产量统计分析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二、2026年混纺纱行业产量特点分析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三、2026-2032年中国混纺纱行业产量预测分析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中国混纺纱行业需求概况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一、2020-2025年中国混纺纱行业需求情况分析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三、2026-2032年中国混纺纱市场需求预测分析分析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混纺纱产业供需平衡状况分析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2020-2025年中国混纺纱行业重点地区调研分析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一、中国混纺纱行业重点区域市场结构调研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二、**地区混纺纱行业调研分析</w:t>
      </w:r>
      <w:r>
        <w:rPr>
          <w:rFonts w:hint="eastAsia"/>
        </w:rPr>
        <w:br/>
      </w:r>
      <w:r>
        <w:rPr>
          <w:rFonts w:hint="eastAsia"/>
        </w:rPr>
        <w:t>　　　　三、**地区混纺纱行业调研分析</w:t>
      </w:r>
      <w:r>
        <w:rPr>
          <w:rFonts w:hint="eastAsia"/>
        </w:rPr>
        <w:br/>
      </w:r>
      <w:r>
        <w:rPr>
          <w:rFonts w:hint="eastAsia"/>
        </w:rPr>
        <w:t>　　　　四、**地区混纺纱行业调研分析</w:t>
      </w:r>
      <w:r>
        <w:rPr>
          <w:rFonts w:hint="eastAsia"/>
        </w:rPr>
        <w:br/>
      </w:r>
      <w:r>
        <w:rPr>
          <w:rFonts w:hint="eastAsia"/>
        </w:rPr>
        <w:t>　　　　五、**地区混纺纱行业调研分析</w:t>
      </w:r>
      <w:r>
        <w:rPr>
          <w:rFonts w:hint="eastAsia"/>
        </w:rPr>
        <w:br/>
      </w:r>
      <w:r>
        <w:rPr>
          <w:rFonts w:hint="eastAsia"/>
        </w:rPr>
        <w:t>　　　　六、**地区混纺纱行业调研分析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2020-2025年中国混纺纱行业进出口情况分析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一、2020-2025年中国混纺纱行业进口分析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二、2020-2025年中国混纺纱行业出口分析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2026-2032年中国混纺纱行业进出口情况预测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一、2026-2032年中国混纺纱行业进口预测分析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二、2026-2032年中国混纺纱行业出口预测分析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影响混纺纱行业进出口变化的主要原因分析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中国混纺纱行业规模与效益分析预测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混纺纱行业规模分析及预测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一、2020-2025年混纺纱行业资产规模变化分析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二、2026-2032年混纺纱行业资产规模预测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三、2020-2025年混纺纱行业收入和利润变化分析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四、2026-2032年混纺纱行业收入和利润预测</w:t>
      </w:r>
      <w:r>
        <w:rPr>
          <w:rFonts w:hint="eastAsia"/>
        </w:rPr>
        <w:br/>
      </w:r>
      <w:r>
        <w:rPr>
          <w:rFonts w:hint="eastAsia"/>
        </w:rPr>
        <w:t>　　第二节 混纺纱行业效益分析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一、2020-2025年混纺纱行业三费变化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二、2020-2025年混纺纱行业效益分析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国内混纺纱产品价格走势及影响因素分析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2020-2025年国内混纺纱市场价格回顾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当前国内混纺纱市场价格及评述</w:t>
      </w:r>
      <w:r>
        <w:rPr>
          <w:rFonts w:hint="eastAsia"/>
        </w:rPr>
        <w:br/>
      </w:r>
      <w:r>
        <w:rPr>
          <w:rFonts w:hint="eastAsia"/>
        </w:rPr>
        <w:t>　　第三节 国内混纺纱价格影响因素分析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2026-2032年国内混纺纱市场价格走势预测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混纺纱行业上、下游市场分析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混纺纱行业上游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混纺纱行业下游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混纺纱行业竞争格局分析</w:t>
      </w:r>
      <w:r>
        <w:rPr>
          <w:rFonts w:hint="eastAsia"/>
        </w:rPr>
        <w:br/>
      </w:r>
      <w:r>
        <w:rPr>
          <w:rFonts w:hint="eastAsia"/>
        </w:rPr>
        <w:t>　　第一节 混纺纱行业集中度分析</w:t>
      </w:r>
      <w:r>
        <w:rPr>
          <w:rFonts w:hint="eastAsia"/>
        </w:rPr>
        <w:br/>
      </w:r>
      <w:r>
        <w:rPr>
          <w:rFonts w:hint="eastAsia"/>
        </w:rPr>
        <w:t>　　　　一、混纺纱市场集中度分析</w:t>
      </w:r>
      <w:r>
        <w:rPr>
          <w:rFonts w:hint="eastAsia"/>
        </w:rPr>
        <w:br/>
      </w:r>
      <w:r>
        <w:rPr>
          <w:rFonts w:hint="eastAsia"/>
        </w:rPr>
        <w:t>　　　　二、混纺纱企业集中度分析</w:t>
      </w:r>
      <w:r>
        <w:rPr>
          <w:rFonts w:hint="eastAsia"/>
        </w:rPr>
        <w:br/>
      </w:r>
      <w:r>
        <w:rPr>
          <w:rFonts w:hint="eastAsia"/>
        </w:rPr>
        <w:t>　　　　三、混纺纱区域集中度分析</w:t>
      </w:r>
      <w:r>
        <w:rPr>
          <w:rFonts w:hint="eastAsia"/>
        </w:rPr>
        <w:br/>
      </w:r>
      <w:r>
        <w:rPr>
          <w:rFonts w:hint="eastAsia"/>
        </w:rPr>
        <w:t>　　第二节 混纺纱行业竞争格局分析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一、2026年混纺纱行业竞争分析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二、2026年中外混纺纱产品竞争分析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三、2020-2025年中国混纺纱市场竞争分析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四、2026-2032年国内主要混纺纱企业动向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混纺纱企业发展策略分析</w:t>
      </w:r>
      <w:r>
        <w:rPr>
          <w:rFonts w:hint="eastAsia"/>
        </w:rPr>
        <w:br/>
      </w:r>
      <w:r>
        <w:rPr>
          <w:rFonts w:hint="eastAsia"/>
        </w:rPr>
        <w:t>　　第一节 混纺纱市场策略分析</w:t>
      </w:r>
      <w:r>
        <w:rPr>
          <w:rFonts w:hint="eastAsia"/>
        </w:rPr>
        <w:br/>
      </w:r>
      <w:r>
        <w:rPr>
          <w:rFonts w:hint="eastAsia"/>
        </w:rPr>
        <w:t>　　　　一、混纺纱价格策略分析</w:t>
      </w:r>
      <w:r>
        <w:rPr>
          <w:rFonts w:hint="eastAsia"/>
        </w:rPr>
        <w:br/>
      </w:r>
      <w:r>
        <w:rPr>
          <w:rFonts w:hint="eastAsia"/>
        </w:rPr>
        <w:t>　　　　二、混纺纱渠道策略分析</w:t>
      </w:r>
      <w:r>
        <w:rPr>
          <w:rFonts w:hint="eastAsia"/>
        </w:rPr>
        <w:br/>
      </w:r>
      <w:r>
        <w:rPr>
          <w:rFonts w:hint="eastAsia"/>
        </w:rPr>
        <w:t>　　第二节 混纺纱销售策略分析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对中国混纺纱品牌的战略思考</w:t>
      </w:r>
      <w:r>
        <w:rPr>
          <w:rFonts w:hint="eastAsia"/>
        </w:rPr>
        <w:br/>
      </w:r>
      <w:r>
        <w:rPr>
          <w:rFonts w:hint="eastAsia"/>
        </w:rPr>
        <w:t>　　　　一、混纺纱实施品牌战略的意义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三、中国混纺纱企业的品牌战略</w:t>
      </w:r>
      <w:r>
        <w:rPr>
          <w:rFonts w:hint="eastAsia"/>
        </w:rPr>
        <w:br/>
      </w:r>
      <w:r>
        <w:rPr>
          <w:rFonts w:hint="eastAsia"/>
        </w:rPr>
        <w:t>　　　　四、混纺纱品牌战略管理的策略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混纺纱行业发展因素与投资风险分析预测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影响混纺纱行业发展主要因素分析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一、2026年影响混纺纱行业发展的不利因素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二、2026年影响混纺纱行业发展的稳定因素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三、2026年影响混纺纱行业发展的有利因素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四、2026年中国混纺纱行业发展面临的机遇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五、2026年中国混纺纱行业发展面临的挑战</w:t>
      </w:r>
      <w:r>
        <w:rPr>
          <w:rFonts w:hint="eastAsia"/>
        </w:rPr>
        <w:br/>
      </w:r>
      <w:r>
        <w:rPr>
          <w:rFonts w:hint="eastAsia"/>
        </w:rPr>
        <w:t>　　第二节 混纺纱行业投资风险分析预测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一、2026-2032年混纺纱行业市场风险分析预测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二、2026-2032年混纺纱行业政策风险分析预测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三、2026-2032年混纺纱行业技术风险分析预测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四、2026-2032年混纺纱行业竞争风险分析预测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五、2026-2032年混纺纱行业管理风险分析预测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混纺纱市场预测及项目投资建议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中国混纺纱行业生产、营销企业投资运作模式分析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混纺纱行业外销与内销优势分析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2026-2032年中国混纺纱行业市场规模及增长趋势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2026-2032年中国混纺纱行业投资规模预测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2026-2032年混纺纱行业市场盈利预测</w:t>
      </w:r>
      <w:r>
        <w:rPr>
          <w:rFonts w:hint="eastAsia"/>
        </w:rPr>
        <w:br/>
      </w:r>
      <w:r>
        <w:rPr>
          <w:rFonts w:hint="eastAsia"/>
        </w:rPr>
        <w:t>　　第六节 混纺纱行业项目投资建议</w:t>
      </w:r>
      <w:r>
        <w:rPr>
          <w:rFonts w:hint="eastAsia"/>
        </w:rPr>
        <w:br/>
      </w:r>
      <w:r>
        <w:rPr>
          <w:rFonts w:hint="eastAsia"/>
        </w:rPr>
        <w:t>　　　　一、混纺纱技术应用注意事项</w:t>
      </w:r>
      <w:r>
        <w:rPr>
          <w:rFonts w:hint="eastAsia"/>
        </w:rPr>
        <w:br/>
      </w:r>
      <w:r>
        <w:rPr>
          <w:rFonts w:hint="eastAsia"/>
        </w:rPr>
        <w:t>　　　　二、混纺纱项目投资注意事项</w:t>
      </w:r>
      <w:r>
        <w:rPr>
          <w:rFonts w:hint="eastAsia"/>
        </w:rPr>
        <w:br/>
      </w:r>
      <w:r>
        <w:rPr>
          <w:rFonts w:hint="eastAsia"/>
        </w:rPr>
        <w:t>　　　　三、混纺纱生产开发注意事项</w:t>
      </w:r>
      <w:r>
        <w:rPr>
          <w:rFonts w:hint="eastAsia"/>
        </w:rPr>
        <w:br/>
      </w:r>
      <w:r>
        <w:rPr>
          <w:rFonts w:hint="eastAsia"/>
        </w:rPr>
        <w:t>　　　　四、混纺纱销售注意事项</w:t>
      </w:r>
      <w:r>
        <w:rPr>
          <w:rFonts w:hint="eastAsia"/>
        </w:rPr>
        <w:br/>
      </w:r>
      <w:r>
        <w:rPr>
          <w:rFonts w:hint="eastAsia"/>
        </w:rPr>
        <w:t>　　第七节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混纺纱行业历程</w:t>
      </w:r>
      <w:r>
        <w:rPr>
          <w:rFonts w:hint="eastAsia"/>
        </w:rPr>
        <w:br/>
      </w:r>
      <w:r>
        <w:rPr>
          <w:rFonts w:hint="eastAsia"/>
        </w:rPr>
        <w:t>　　图表 混纺纱行业生命周期</w:t>
      </w:r>
      <w:r>
        <w:rPr>
          <w:rFonts w:hint="eastAsia"/>
        </w:rPr>
        <w:br/>
      </w:r>
      <w:r>
        <w:rPr>
          <w:rFonts w:hint="eastAsia"/>
        </w:rPr>
        <w:t>　　图表 混纺纱行业产业链分析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2026年中国混纺纱进口国家及地区分析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2026-2032年中国混纺纱行业产能预测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2026-2032年中国混纺纱行业产量预测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2026-2032年中国混纺纱市场需求量预测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2026-2032年中国混纺纱市场容量预测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2026-2032年中国混纺纱市场规模预测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ff8d75984f4d" w:history="1">
        <w:r>
          <w:rPr>
            <w:rStyle w:val="Hyperlink"/>
          </w:rPr>
          <w:t>2026-2032年中国混纺纱市场分析及发展趋势研究报告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aff8d75984f4d" w:history="1">
        <w:r>
          <w:rPr>
            <w:rStyle w:val="Hyperlink"/>
          </w:rPr>
          <w:t>https://www.20087.com/3/53/HunFangShaHangYeYanJiuBaoGao.html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热点：棉涤混纺、混纺纱和混纺毛线哪个好、涤棉混纺纱的干重混纺比为65/35、混纺纱线、什么是混纺纱线、混纺纱线名词解释、毛纱混纺是什么料子、混纺纱线成分比例、棉混纺的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c71f980d4e49" w:history="1">
      <w:r>
        <w:rPr>
          <w:rStyle w:val="Hyperlink"/>
        </w:rPr>
        <w:t>2026-2032年中国混纺纱市场分析及发展趋势研究报告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nFangShaHangYeYanJiuBaoGao.html" TargetMode="External" Id="Ra91aff8d7598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nFangShaHangYeYanJiuBaoGao.html" TargetMode="External" Id="R3fbdc71f980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2025-06-21T07:50:00Z</dcterms:created>
  <dcterms:modified xsi:type="dcterms:W3CDTF">2025-06-21T08:50:00Z</dcterms:modified>
  <dc:subject>2026-2032年中国混纺纱市场分析及发展趋势研究报告</dc:subject>
  <dc:title>2026-2032年中国混纺纱市场分析及发展趋势研究报告</dc:title>
  <cp:keywords>2026-2032年中国混纺纱市场分析及发展趋势研究报告</cp:keywords>
  <dc:description>2026-2032年中国混纺纱市场分析及发展趋势研究报告</dc:description>
</cp:coreProperties>
</file>