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e0ef1c42a497b" w:history="1">
              <w:r>
                <w:rPr>
                  <w:rStyle w:val="Hyperlink"/>
                </w:rPr>
                <w:t>2025-2031年中国制服市场分析与前景趋势预测报告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e0ef1c42a497b" w:history="1">
              <w:r>
                <w:rPr>
                  <w:rStyle w:val="Hyperlink"/>
                </w:rPr>
                <w:t>2025-2031年中国制服市场分析与前景趋势预测报告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e0ef1c42a497b" w:history="1">
                <w:r>
                  <w:rPr>
                    <w:rStyle w:val="Hyperlink"/>
                  </w:rPr>
                  <w:t>https://www.20087.com/5/75/ZhiFuHangYeQianJingQuShi.html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服是职业服装，不仅是身份的象征，也是企业文化与形象的体现。现代制服设计注重结合功能性与时尚感，根据不同行业特点定制化生产。面料选择上，注重舒适性、耐用性与环保性，如采用吸湿排汗、抗菌抗静电的高科技纤维。定制服务也愈发普及，通过线上平台即可完成设计、选材、量体裁衣的全过程。</w:t>
      </w:r>
      <w:r>
        <w:rPr>
          <w:rFonts w:hint="eastAsia"/>
        </w:rPr>
        <w:br/>
      </w:r>
      <w:r>
        <w:rPr>
          <w:rFonts w:hint="eastAsia"/>
        </w:rPr>
        <w:t>　　制服行业未来将朝着个性化、智能化方向发展。随着3D打印、智能穿戴技术的应用，制服将更加贴合个体需求，可能集成健康监测、工作辅助等功能。可持续时尚趋势下，制服生产将更加注重环保材料的使用，如再生纤维、生物降解材料，以及生产过程的低碳足迹。同时，随着企业对员工福祉的重视，舒适性与健康保护特性将成为制服设计的重要考量，比如开发适合长时间穿着、有助于减轻工作疲劳的制服款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e0ef1c42a497b" w:history="1">
        <w:r>
          <w:rPr>
            <w:rStyle w:val="Hyperlink"/>
          </w:rPr>
          <w:t>2025-2031年中国制服市场分析与前景趋势预测报告</w:t>
        </w:r>
      </w:hyperlink>
      <w:r>
        <w:rPr>
          <w:rFonts w:hint="eastAsia"/>
        </w:rPr>
        <w:t>》通过全面的行业调研，系统梳理了制服产业链的各个环节，详细分析了制服市场规模、需求变化及价格趋势。报告结合当前制服行业现状，科学预测了市场前景与发展方向，并解读了重点企业的竞争格局、市场集中度及品牌表现。同时，报告对制服细分市场进行了深入探讨，结合制服技术现状与SWOT分析，揭示了制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制服行业概述</w:t>
      </w:r>
      <w:r>
        <w:rPr>
          <w:rFonts w:hint="eastAsia"/>
        </w:rPr>
        <w:br/>
      </w:r>
      <w:r>
        <w:rPr>
          <w:rFonts w:hint="eastAsia"/>
        </w:rPr>
        <w:t>　　第一节 制服定义与分类</w:t>
      </w:r>
      <w:r>
        <w:rPr>
          <w:rFonts w:hint="eastAsia"/>
        </w:rPr>
        <w:br/>
      </w:r>
      <w:r>
        <w:rPr>
          <w:rFonts w:hint="eastAsia"/>
        </w:rPr>
        <w:t>　　第二节 制服应用领域</w:t>
      </w:r>
      <w:r>
        <w:rPr>
          <w:rFonts w:hint="eastAsia"/>
        </w:rPr>
        <w:br/>
      </w:r>
      <w:r>
        <w:rPr>
          <w:rFonts w:hint="eastAsia"/>
        </w:rPr>
        <w:t>　　第三节 制服行业经济指标分析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一、国内制服产能及利用情况</w:t>
      </w:r>
      <w:r>
        <w:rPr>
          <w:rFonts w:hint="eastAsia"/>
        </w:rPr>
        <w:br/>
      </w:r>
      <w:r>
        <w:rPr>
          <w:rFonts w:hint="eastAsia"/>
        </w:rPr>
        <w:t>　　　　二、制服产能扩张与投资动态</w:t>
      </w:r>
      <w:r>
        <w:rPr>
          <w:rFonts w:hint="eastAsia"/>
        </w:rPr>
        <w:br/>
      </w:r>
      <w:r>
        <w:rPr>
          <w:rFonts w:hint="eastAsia"/>
        </w:rPr>
        <w:t>　　第二节 制服行业产量情况分析与趋势预测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三、2025-2031年制服产量预测</w:t>
      </w:r>
      <w:r>
        <w:rPr>
          <w:rFonts w:hint="eastAsia"/>
        </w:rPr>
        <w:br/>
      </w:r>
      <w:r>
        <w:rPr>
          <w:rFonts w:hint="eastAsia"/>
        </w:rPr>
        <w:t>　　第三节 2025-2031年制服市场需求与销售分析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一、2024-2025年制服行业需求现状</w:t>
      </w:r>
      <w:r>
        <w:rPr>
          <w:rFonts w:hint="eastAsia"/>
        </w:rPr>
        <w:br/>
      </w:r>
      <w:r>
        <w:rPr>
          <w:rFonts w:hint="eastAsia"/>
        </w:rPr>
        <w:t>　　　　二、制服客户群体与需求特点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国内外制服行业技术差异与原因</w:t>
      </w:r>
      <w:r>
        <w:rPr>
          <w:rFonts w:hint="eastAsia"/>
        </w:rPr>
        <w:br/>
      </w:r>
      <w:r>
        <w:rPr>
          <w:rFonts w:hint="eastAsia"/>
        </w:rPr>
        <w:t>　　第三节 制服行业技术发展方向、趋势预测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2019-2024年中国制服行业进出口情况分析</w:t>
      </w:r>
      <w:r>
        <w:rPr>
          <w:rFonts w:hint="eastAsia"/>
        </w:rPr>
        <w:br/>
      </w:r>
      <w:r>
        <w:rPr>
          <w:rFonts w:hint="eastAsia"/>
        </w:rPr>
        <w:t>　　第一节 制服行业进口情况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2019-2024年中国制服行业规模情况</w:t>
      </w:r>
      <w:r>
        <w:rPr>
          <w:rFonts w:hint="eastAsia"/>
        </w:rPr>
        <w:br/>
      </w:r>
      <w:r>
        <w:rPr>
          <w:rFonts w:hint="eastAsia"/>
        </w:rPr>
        <w:t>　　　　一、制服行业企业数量规模</w:t>
      </w:r>
      <w:r>
        <w:rPr>
          <w:rFonts w:hint="eastAsia"/>
        </w:rPr>
        <w:br/>
      </w:r>
      <w:r>
        <w:rPr>
          <w:rFonts w:hint="eastAsia"/>
        </w:rPr>
        <w:t>　　　　二、制服行业从业人员规模</w:t>
      </w:r>
      <w:r>
        <w:rPr>
          <w:rFonts w:hint="eastAsia"/>
        </w:rPr>
        <w:br/>
      </w:r>
      <w:r>
        <w:rPr>
          <w:rFonts w:hint="eastAsia"/>
        </w:rPr>
        <w:t>　　　　三、制服行业市场敏感性分析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2019-2024年中国制服行业财务能力分析</w:t>
      </w:r>
      <w:r>
        <w:rPr>
          <w:rFonts w:hint="eastAsia"/>
        </w:rPr>
        <w:br/>
      </w:r>
      <w:r>
        <w:rPr>
          <w:rFonts w:hint="eastAsia"/>
        </w:rPr>
        <w:t>　　　　一、制服行业盈利能力</w:t>
      </w:r>
      <w:r>
        <w:rPr>
          <w:rFonts w:hint="eastAsia"/>
        </w:rPr>
        <w:br/>
      </w:r>
      <w:r>
        <w:rPr>
          <w:rFonts w:hint="eastAsia"/>
        </w:rPr>
        <w:t>　　　　二、制服行业偿债能力</w:t>
      </w:r>
      <w:r>
        <w:rPr>
          <w:rFonts w:hint="eastAsia"/>
        </w:rPr>
        <w:br/>
      </w:r>
      <w:r>
        <w:rPr>
          <w:rFonts w:hint="eastAsia"/>
        </w:rPr>
        <w:t>　　　　三、制服行业营运能力</w:t>
      </w:r>
      <w:r>
        <w:rPr>
          <w:rFonts w:hint="eastAsia"/>
        </w:rPr>
        <w:br/>
      </w:r>
      <w:r>
        <w:rPr>
          <w:rFonts w:hint="eastAsia"/>
        </w:rPr>
        <w:t>　　　　四、制服行业发展能力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中国制服行业竞争格局分析</w:t>
      </w:r>
      <w:r>
        <w:rPr>
          <w:rFonts w:hint="eastAsia"/>
        </w:rPr>
        <w:br/>
      </w:r>
      <w:r>
        <w:rPr>
          <w:rFonts w:hint="eastAsia"/>
        </w:rPr>
        <w:t>　　第一节 制服行业竞争格局总览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中国制服行业风险与对策</w:t>
      </w:r>
      <w:r>
        <w:rPr>
          <w:rFonts w:hint="eastAsia"/>
        </w:rPr>
        <w:br/>
      </w:r>
      <w:r>
        <w:rPr>
          <w:rFonts w:hint="eastAsia"/>
        </w:rPr>
        <w:t>　　第一节 制服行业SWOT分析</w:t>
      </w:r>
      <w:r>
        <w:rPr>
          <w:rFonts w:hint="eastAsia"/>
        </w:rPr>
        <w:br/>
      </w:r>
      <w:r>
        <w:rPr>
          <w:rFonts w:hint="eastAsia"/>
        </w:rPr>
        <w:t>　　　　一、制服行业优势</w:t>
      </w:r>
      <w:r>
        <w:rPr>
          <w:rFonts w:hint="eastAsia"/>
        </w:rPr>
        <w:br/>
      </w:r>
      <w:r>
        <w:rPr>
          <w:rFonts w:hint="eastAsia"/>
        </w:rPr>
        <w:t>　　　　二、制服行业劣势</w:t>
      </w:r>
      <w:r>
        <w:rPr>
          <w:rFonts w:hint="eastAsia"/>
        </w:rPr>
        <w:br/>
      </w:r>
      <w:r>
        <w:rPr>
          <w:rFonts w:hint="eastAsia"/>
        </w:rPr>
        <w:t>　　　　三、制服市场机会</w:t>
      </w:r>
      <w:r>
        <w:rPr>
          <w:rFonts w:hint="eastAsia"/>
        </w:rPr>
        <w:br/>
      </w:r>
      <w:r>
        <w:rPr>
          <w:rFonts w:hint="eastAsia"/>
        </w:rPr>
        <w:t>　　　　四、制服市场威胁</w:t>
      </w:r>
      <w:r>
        <w:rPr>
          <w:rFonts w:hint="eastAsia"/>
        </w:rPr>
        <w:br/>
      </w:r>
      <w:r>
        <w:rPr>
          <w:rFonts w:hint="eastAsia"/>
        </w:rPr>
        <w:t>　　第二节 制服行业风险及对策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2024-2025年制服行业发展环境分析</w:t>
      </w:r>
      <w:r>
        <w:rPr>
          <w:rFonts w:hint="eastAsia"/>
        </w:rPr>
        <w:br/>
      </w:r>
      <w:r>
        <w:rPr>
          <w:rFonts w:hint="eastAsia"/>
        </w:rPr>
        <w:t>　　　　一、制服行业主管部门与监管体制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中^智^林^－制服行业发展建议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制服行业类别</w:t>
      </w:r>
      <w:r>
        <w:rPr>
          <w:rFonts w:hint="eastAsia"/>
        </w:rPr>
        <w:br/>
      </w:r>
      <w:r>
        <w:rPr>
          <w:rFonts w:hint="eastAsia"/>
        </w:rPr>
        <w:t>　　图表 制服行业产业链调研</w:t>
      </w:r>
      <w:r>
        <w:rPr>
          <w:rFonts w:hint="eastAsia"/>
        </w:rPr>
        <w:br/>
      </w:r>
      <w:r>
        <w:rPr>
          <w:rFonts w:hint="eastAsia"/>
        </w:rPr>
        <w:t>　　图表 制服行业现状</w:t>
      </w:r>
      <w:r>
        <w:rPr>
          <w:rFonts w:hint="eastAsia"/>
        </w:rPr>
        <w:br/>
      </w:r>
      <w:r>
        <w:rPr>
          <w:rFonts w:hint="eastAsia"/>
        </w:rPr>
        <w:t>　　图表 制服行业标准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2019-2024年中国制服市场规模</w:t>
      </w:r>
      <w:r>
        <w:rPr>
          <w:rFonts w:hint="eastAsia"/>
        </w:rPr>
        <w:br/>
      </w:r>
      <w:r>
        <w:rPr>
          <w:rFonts w:hint="eastAsia"/>
        </w:rPr>
        <w:t>　　图表 2025年中国制服行业产能</w:t>
      </w:r>
      <w:r>
        <w:rPr>
          <w:rFonts w:hint="eastAsia"/>
        </w:rPr>
        <w:br/>
      </w:r>
      <w:r>
        <w:rPr>
          <w:rFonts w:hint="eastAsia"/>
        </w:rPr>
        <w:t>　　图表 2019-2024年中国制服产量</w:t>
      </w:r>
      <w:r>
        <w:rPr>
          <w:rFonts w:hint="eastAsia"/>
        </w:rPr>
        <w:br/>
      </w:r>
      <w:r>
        <w:rPr>
          <w:rFonts w:hint="eastAsia"/>
        </w:rPr>
        <w:t>　　图表 制服行业动态</w:t>
      </w:r>
      <w:r>
        <w:rPr>
          <w:rFonts w:hint="eastAsia"/>
        </w:rPr>
        <w:br/>
      </w:r>
      <w:r>
        <w:rPr>
          <w:rFonts w:hint="eastAsia"/>
        </w:rPr>
        <w:t>　　图表 2019-2024年中国制服市场需求量</w:t>
      </w:r>
      <w:r>
        <w:rPr>
          <w:rFonts w:hint="eastAsia"/>
        </w:rPr>
        <w:br/>
      </w:r>
      <w:r>
        <w:rPr>
          <w:rFonts w:hint="eastAsia"/>
        </w:rPr>
        <w:t>　　图表 2025年中国制服行业需求区域调研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2019-2024年中国制服行情</w:t>
      </w:r>
      <w:r>
        <w:rPr>
          <w:rFonts w:hint="eastAsia"/>
        </w:rPr>
        <w:br/>
      </w:r>
      <w:r>
        <w:rPr>
          <w:rFonts w:hint="eastAsia"/>
        </w:rPr>
        <w:t>　　图表 2019-2024年中国制服价格走势图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2019-2024年中国制服进口数据</w:t>
      </w:r>
      <w:r>
        <w:rPr>
          <w:rFonts w:hint="eastAsia"/>
        </w:rPr>
        <w:br/>
      </w:r>
      <w:r>
        <w:rPr>
          <w:rFonts w:hint="eastAsia"/>
        </w:rPr>
        <w:t>　　图表 2019-2024年中国制服出口数据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**地区制服市场规模</w:t>
      </w:r>
      <w:r>
        <w:rPr>
          <w:rFonts w:hint="eastAsia"/>
        </w:rPr>
        <w:br/>
      </w:r>
      <w:r>
        <w:rPr>
          <w:rFonts w:hint="eastAsia"/>
        </w:rPr>
        <w:t>　　图表 **地区制服行业市场需求</w:t>
      </w:r>
      <w:r>
        <w:rPr>
          <w:rFonts w:hint="eastAsia"/>
        </w:rPr>
        <w:br/>
      </w:r>
      <w:r>
        <w:rPr>
          <w:rFonts w:hint="eastAsia"/>
        </w:rPr>
        <w:t>　　图表 **地区制服市场调研</w:t>
      </w:r>
      <w:r>
        <w:rPr>
          <w:rFonts w:hint="eastAsia"/>
        </w:rPr>
        <w:br/>
      </w:r>
      <w:r>
        <w:rPr>
          <w:rFonts w:hint="eastAsia"/>
        </w:rPr>
        <w:t>　　图表 **地区制服行业市场需求分析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**地区制服市场规模</w:t>
      </w:r>
      <w:r>
        <w:rPr>
          <w:rFonts w:hint="eastAsia"/>
        </w:rPr>
        <w:br/>
      </w:r>
      <w:r>
        <w:rPr>
          <w:rFonts w:hint="eastAsia"/>
        </w:rPr>
        <w:t>　　图表 **地区制服行业市场需求</w:t>
      </w:r>
      <w:r>
        <w:rPr>
          <w:rFonts w:hint="eastAsia"/>
        </w:rPr>
        <w:br/>
      </w:r>
      <w:r>
        <w:rPr>
          <w:rFonts w:hint="eastAsia"/>
        </w:rPr>
        <w:t>　　图表 **地区制服市场调研</w:t>
      </w:r>
      <w:r>
        <w:rPr>
          <w:rFonts w:hint="eastAsia"/>
        </w:rPr>
        <w:br/>
      </w:r>
      <w:r>
        <w:rPr>
          <w:rFonts w:hint="eastAsia"/>
        </w:rPr>
        <w:t>　　图表 **地区制服行业市场需求分析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制服行业竞争对手分析</w:t>
      </w:r>
      <w:r>
        <w:rPr>
          <w:rFonts w:hint="eastAsia"/>
        </w:rPr>
        <w:br/>
      </w:r>
      <w:r>
        <w:rPr>
          <w:rFonts w:hint="eastAsia"/>
        </w:rPr>
        <w:t>　　图表 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2025-2031年中国制服市场规模预测</w:t>
      </w:r>
      <w:r>
        <w:rPr>
          <w:rFonts w:hint="eastAsia"/>
        </w:rPr>
        <w:br/>
      </w:r>
      <w:r>
        <w:rPr>
          <w:rFonts w:hint="eastAsia"/>
        </w:rPr>
        <w:t>　　图表 制服行业准入条件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2025-2031年中国制服行业信息化</w:t>
      </w:r>
      <w:r>
        <w:rPr>
          <w:rFonts w:hint="eastAsia"/>
        </w:rPr>
        <w:br/>
      </w:r>
      <w:r>
        <w:rPr>
          <w:rFonts w:hint="eastAsia"/>
        </w:rPr>
        <w:t>　　图表 2025年中国制服市场前景分析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e0ef1c42a497b" w:history="1">
        <w:r>
          <w:rPr>
            <w:rStyle w:val="Hyperlink"/>
          </w:rPr>
          <w:t>2025-2031年中国制服市场分析与前景趋势预测报告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e0ef1c42a497b" w:history="1">
        <w:r>
          <w:rPr>
            <w:rStyle w:val="Hyperlink"/>
          </w:rPr>
          <w:t>https://www.20087.com/5/75/ZhiFuHangYeQianJingQuShi.html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热点：制服的绣感在线、制服电影完整版高清、制服的绣或地下法庭、制服诱惑的形容词、制服电视剧在线播放免费完整版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dc96624404f09" w:history="1">
      <w:r>
        <w:rPr>
          <w:rStyle w:val="Hyperlink"/>
        </w:rPr>
        <w:t>2025-2031年中国制服市场分析与前景趋势预测报告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FuHangYeQianJingQuShi.html" TargetMode="External" Id="R710e0ef1c42a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FuHangYeQianJingQuShi.html" TargetMode="External" Id="R047dc9662440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2024-09-21T07:50:00Z</dcterms:created>
  <dcterms:modified xsi:type="dcterms:W3CDTF">2024-09-21T08:50:00Z</dcterms:modified>
  <dc:subject>2025-2031年中国制服市场分析与前景趋势预测报告</dc:subject>
  <dc:title>2025-2031年中国制服市场分析与前景趋势预测报告</dc:title>
  <cp:keywords>2025-2031年中国制服市场分析与前景趋势预测报告</cp:keywords>
  <dc:description>2025-2031年中国制服市场分析与前景趋势预测报告</dc:description>
</cp:coreProperties>
</file>