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9941b2d56d4fe6" w:history="1">
              <w:r>
                <w:rPr>
                  <w:rStyle w:val="Hyperlink"/>
                </w:rPr>
                <w:t>中国防静电鞋行业发展研究分析及趋势预测报告（2024-2030年）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9941b2d56d4fe6" w:history="1">
              <w:r>
                <w:rPr>
                  <w:rStyle w:val="Hyperlink"/>
                </w:rPr>
                <w:t>中国防静电鞋行业发展研究分析及趋势预测报告（2024-2030年）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9941b2d56d4fe6" w:history="1">
                <w:r>
                  <w:rPr>
                    <w:rStyle w:val="Hyperlink"/>
                  </w:rPr>
                  <w:t>https://www.20087.com/5/05/FangJingDianXieHangYeDiaoYanBaoGao.html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鞋是一种个人防护装备，广泛应用于电子、制药、精密仪器制造等需要防止静电放电损害的行业。随着制造业的升级和对产品质量控制的严格要求，防静电鞋的市场需求持续增长。目前，防静电鞋不仅注重防静电性能，还加强了舒适性和耐用性，采用新型材料和人体工学设计，提升了穿着者的使用体验。</w:t>
      </w:r>
      <w:r>
        <w:rPr>
          <w:rFonts w:hint="eastAsia"/>
        </w:rPr>
        <w:br/>
      </w:r>
      <w:r>
        <w:rPr>
          <w:rFonts w:hint="eastAsia"/>
        </w:rPr>
        <w:t>　　未来，防静电鞋的设计将更加人性化和智能化。人性化体现在对不同工作环境和人群需求的考虑，如增加透气性、防水性和抗疲劳性能，以适应长时间站立或行走的工作条件。智能化则表现在嵌入传感器和连接技术，使鞋子能够实时监测静电水平和穿戴状态，预警潜在的静电危害，提高工作场所的安全管理水平。此外，随着可穿戴设备的普及，防静电鞋可能集成更多健康监测功能，如步数统计和压力分布分析，增强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9941b2d56d4fe6" w:history="1">
        <w:r>
          <w:rPr>
            <w:rStyle w:val="Hyperlink"/>
          </w:rPr>
          <w:t>中国防静电鞋行业发展研究分析及趋势预测报告（2024-2030年）</w:t>
        </w:r>
      </w:hyperlink>
      <w:r>
        <w:rPr>
          <w:rFonts w:hint="eastAsia"/>
        </w:rPr>
        <w:t>》是根据公司多年来对防静电鞋产品的研究，结合防静电鞋产品历年供需关系变化规律，对我国防静电鞋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防静电鞋产业概述</w:t>
      </w:r>
      <w:r>
        <w:rPr>
          <w:rFonts w:hint="eastAsia"/>
        </w:rPr>
        <w:br/>
      </w:r>
      <w:r>
        <w:rPr>
          <w:rFonts w:hint="eastAsia"/>
        </w:rPr>
        <w:t>　　第一节 防静电鞋产业定义</w:t>
      </w:r>
      <w:r>
        <w:rPr>
          <w:rFonts w:hint="eastAsia"/>
        </w:rPr>
        <w:br/>
      </w:r>
      <w:r>
        <w:rPr>
          <w:rFonts w:hint="eastAsia"/>
        </w:rPr>
        <w:t>　　第二节 防静电鞋产业发展历程</w:t>
      </w:r>
      <w:r>
        <w:rPr>
          <w:rFonts w:hint="eastAsia"/>
        </w:rPr>
        <w:br/>
      </w:r>
      <w:r>
        <w:rPr>
          <w:rFonts w:hint="eastAsia"/>
        </w:rPr>
        <w:t>　　第三节 防静电鞋分类情况</w:t>
      </w:r>
      <w:r>
        <w:rPr>
          <w:rFonts w:hint="eastAsia"/>
        </w:rPr>
        <w:br/>
      </w:r>
      <w:r>
        <w:rPr>
          <w:rFonts w:hint="eastAsia"/>
        </w:rPr>
        <w:t>　　第四节 防静电鞋产业链分析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2023-2024年防静电鞋行业发展环境分析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我国防静电鞋行业政策环境分析</w:t>
      </w:r>
      <w:r>
        <w:rPr>
          <w:rFonts w:hint="eastAsia"/>
        </w:rPr>
        <w:br/>
      </w:r>
      <w:r>
        <w:rPr>
          <w:rFonts w:hint="eastAsia"/>
        </w:rPr>
        <w:t>　　　　一、防静电鞋产业政策分析</w:t>
      </w:r>
      <w:r>
        <w:rPr>
          <w:rFonts w:hint="eastAsia"/>
        </w:rPr>
        <w:br/>
      </w:r>
      <w:r>
        <w:rPr>
          <w:rFonts w:hint="eastAsia"/>
        </w:rPr>
        <w:t>　　　　二、相关防静电鞋产业政策影响分析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我国防静电鞋行业技术环境分析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一、我国防静电鞋技术发展概况</w:t>
      </w:r>
      <w:r>
        <w:rPr>
          <w:rFonts w:hint="eastAsia"/>
        </w:rPr>
        <w:br/>
      </w:r>
      <w:r>
        <w:rPr>
          <w:rFonts w:hint="eastAsia"/>
        </w:rPr>
        <w:t>　　　　二、我国防静电鞋行业技术发展趋势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中国防静电鞋市场供需分析预测</w:t>
      </w:r>
      <w:r>
        <w:rPr>
          <w:rFonts w:hint="eastAsia"/>
        </w:rPr>
        <w:br/>
      </w:r>
      <w:r>
        <w:rPr>
          <w:rFonts w:hint="eastAsia"/>
        </w:rPr>
        <w:t>　　第一节 防静电鞋市场现状分析及预测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二、2024-2030年我国防静电鞋市场规模预测</w:t>
      </w:r>
      <w:r>
        <w:rPr>
          <w:rFonts w:hint="eastAsia"/>
        </w:rPr>
        <w:br/>
      </w:r>
      <w:r>
        <w:rPr>
          <w:rFonts w:hint="eastAsia"/>
        </w:rPr>
        <w:t>　　第二节 防静电鞋行业供给分析及预测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二、2024年我国防静电鞋市场供给特点分析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三、2024-2030年我国防静电鞋市场供给预测</w:t>
      </w:r>
      <w:r>
        <w:rPr>
          <w:rFonts w:hint="eastAsia"/>
        </w:rPr>
        <w:br/>
      </w:r>
      <w:r>
        <w:rPr>
          <w:rFonts w:hint="eastAsia"/>
        </w:rPr>
        <w:t>　　第三节 防静电鞋市场需求分析及预测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二、2024年我国防静电鞋市场需求特点分析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三、2024-2030年我国防静电鞋市场需求预测</w:t>
      </w:r>
      <w:r>
        <w:rPr>
          <w:rFonts w:hint="eastAsia"/>
        </w:rPr>
        <w:br/>
      </w:r>
      <w:r>
        <w:rPr>
          <w:rFonts w:hint="eastAsia"/>
        </w:rPr>
        <w:t>　　第四节 防静电鞋行业进出口情况分析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一、2019-2024年我国防静电鞋进出口情况分析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二、2024年我国防静电鞋行业进出口特点分析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三、2024-2030年我国防静电鞋进出口情况预测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中国防静电鞋市场价格未来趋势分析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2019-2024年我国防静电鞋市场价格回顾分析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当前国内防静电鞋产品市场价格及评述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国内防静电鞋产品价格影响因素分析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2024-2030年我国防静电鞋市场价格趋势预测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防静电鞋行业细分市场调研分析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防静电鞋行业细分（一）市场调研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防静电鞋行业细分（二）市场调研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防静电鞋行业上、下游产业分析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防静电鞋产业链分析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二、防静电鞋产业链模型分析</w:t>
      </w:r>
      <w:r>
        <w:rPr>
          <w:rFonts w:hint="eastAsia"/>
        </w:rPr>
        <w:br/>
      </w:r>
      <w:r>
        <w:rPr>
          <w:rFonts w:hint="eastAsia"/>
        </w:rPr>
        <w:t>　　第二节 防静电鞋上游行业发展状况分析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防静电鞋下游产业发展状况分析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一、中国防静电鞋行业重点区域市场结构变化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二、中国防静电鞋行业重点区域（一）发展分析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三、中国防静电鞋行业重点区域（二）发展分析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四、中国防静电鞋行业重点区域（三）发展分析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五、中国防静电鞋行业重点区域（四）发展分析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六、中国防静电鞋行业重点区域（五）发展分析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近几年防静电鞋行业重点企业发展分析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防静电鞋企业（一）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防静电鞋企业（二）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防静电鞋企业（三）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防静电鞋企业（四）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防静电鞋企业（五）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二、防静电鞋企业经营情况分析</w:t>
      </w:r>
      <w:r>
        <w:rPr>
          <w:rFonts w:hint="eastAsia"/>
        </w:rPr>
        <w:br/>
      </w:r>
      <w:r>
        <w:rPr>
          <w:rFonts w:hint="eastAsia"/>
        </w:rPr>
        <w:t>　　　　三、防静电鞋企业发展规划及前景展望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中国防静电鞋行业规模情况分析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中国防静电鞋行业财务能力分析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2019-2024年中国防静电鞋行业集中度分析</w:t>
      </w:r>
      <w:r>
        <w:rPr>
          <w:rFonts w:hint="eastAsia"/>
        </w:rPr>
        <w:br/>
      </w:r>
      <w:r>
        <w:rPr>
          <w:rFonts w:hint="eastAsia"/>
        </w:rPr>
        <w:t>　　第二节 防静电鞋行业SWOT分析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2024-2030年中国防静电鞋行业竞争格局预测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2024-2030年防静电鞋行业发展趋势及投资风险分析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当前防静电鞋行业存在的问题</w:t>
      </w:r>
      <w:r>
        <w:rPr>
          <w:rFonts w:hint="eastAsia"/>
        </w:rPr>
        <w:br/>
      </w:r>
      <w:r>
        <w:rPr>
          <w:rFonts w:hint="eastAsia"/>
        </w:rPr>
        <w:t>　　第二节 防静电鞋未来发展预测分析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一、中国防静电鞋发展方向分析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二、2024-2030年中国防静电鞋行业发展规模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三、2024-2030年中国防静电鞋行业发展趋势预测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2024-2030年中国防静电鞋行业投资风险分析</w:t>
      </w:r>
      <w:r>
        <w:rPr>
          <w:rFonts w:hint="eastAsia"/>
        </w:rPr>
        <w:br/>
      </w:r>
      <w:r>
        <w:rPr>
          <w:rFonts w:hint="eastAsia"/>
        </w:rPr>
        <w:t>　　　　一、防静电鞋市场竞争风险</w:t>
      </w:r>
      <w:r>
        <w:rPr>
          <w:rFonts w:hint="eastAsia"/>
        </w:rPr>
        <w:br/>
      </w:r>
      <w:r>
        <w:rPr>
          <w:rFonts w:hint="eastAsia"/>
        </w:rPr>
        <w:t>　　　　二、防静电鞋原材料压力风险分析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三、防静电鞋技术风险分析</w:t>
      </w:r>
      <w:r>
        <w:rPr>
          <w:rFonts w:hint="eastAsia"/>
        </w:rPr>
        <w:br/>
      </w:r>
      <w:r>
        <w:rPr>
          <w:rFonts w:hint="eastAsia"/>
        </w:rPr>
        <w:t>　　　　四、防静电鞋政策和体制风险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防静电鞋行业投资情况与发展前景分析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2023-2024年防静电鞋行业投资情况分析</w:t>
      </w:r>
      <w:r>
        <w:rPr>
          <w:rFonts w:hint="eastAsia"/>
        </w:rPr>
        <w:br/>
      </w:r>
      <w:r>
        <w:rPr>
          <w:rFonts w:hint="eastAsia"/>
        </w:rPr>
        <w:t>　　　　一、防静电鞋总体投资结构</w:t>
      </w:r>
      <w:r>
        <w:rPr>
          <w:rFonts w:hint="eastAsia"/>
        </w:rPr>
        <w:br/>
      </w:r>
      <w:r>
        <w:rPr>
          <w:rFonts w:hint="eastAsia"/>
        </w:rPr>
        <w:t>　　　　二、防静电鞋投资规模情况</w:t>
      </w:r>
      <w:r>
        <w:rPr>
          <w:rFonts w:hint="eastAsia"/>
        </w:rPr>
        <w:br/>
      </w:r>
      <w:r>
        <w:rPr>
          <w:rFonts w:hint="eastAsia"/>
        </w:rPr>
        <w:t>　　　　三、防静电鞋投资增速情况</w:t>
      </w:r>
      <w:r>
        <w:rPr>
          <w:rFonts w:hint="eastAsia"/>
        </w:rPr>
        <w:br/>
      </w:r>
      <w:r>
        <w:rPr>
          <w:rFonts w:hint="eastAsia"/>
        </w:rPr>
        <w:t>　　　　四、防静电鞋分地区投资分析</w:t>
      </w:r>
      <w:r>
        <w:rPr>
          <w:rFonts w:hint="eastAsia"/>
        </w:rPr>
        <w:br/>
      </w:r>
      <w:r>
        <w:rPr>
          <w:rFonts w:hint="eastAsia"/>
        </w:rPr>
        <w:t>　　第二节 防静电鞋行业投资机会分析</w:t>
      </w:r>
      <w:r>
        <w:rPr>
          <w:rFonts w:hint="eastAsia"/>
        </w:rPr>
        <w:br/>
      </w:r>
      <w:r>
        <w:rPr>
          <w:rFonts w:hint="eastAsia"/>
        </w:rPr>
        <w:t>　　　　一、防静电鞋投资项目分析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二、可以投资的防静电鞋模式</w:t>
      </w:r>
      <w:r>
        <w:rPr>
          <w:rFonts w:hint="eastAsia"/>
        </w:rPr>
        <w:br/>
      </w:r>
      <w:r>
        <w:rPr>
          <w:rFonts w:hint="eastAsia"/>
        </w:rPr>
        <w:t>　　　　三、2024年防静电鞋投资机会</w:t>
      </w:r>
      <w:r>
        <w:rPr>
          <w:rFonts w:hint="eastAsia"/>
        </w:rPr>
        <w:br/>
      </w:r>
      <w:r>
        <w:rPr>
          <w:rFonts w:hint="eastAsia"/>
        </w:rPr>
        <w:t>　　　　四、2024年防静电鞋投资新方向</w:t>
      </w:r>
      <w:r>
        <w:rPr>
          <w:rFonts w:hint="eastAsia"/>
        </w:rPr>
        <w:br/>
      </w:r>
      <w:r>
        <w:rPr>
          <w:rFonts w:hint="eastAsia"/>
        </w:rPr>
        <w:t>　　第三节 [中^智^林^]防静电鞋行业发展前景分析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一、2024年防静电鞋市场的发展前景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二、2024年防静电鞋市场面临的发展商机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防静电鞋行业研究观点及建议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防静电鞋行业历程</w:t>
      </w:r>
      <w:r>
        <w:rPr>
          <w:rFonts w:hint="eastAsia"/>
        </w:rPr>
        <w:br/>
      </w:r>
      <w:r>
        <w:rPr>
          <w:rFonts w:hint="eastAsia"/>
        </w:rPr>
        <w:t>　　图表 防静电鞋行业生命周期</w:t>
      </w:r>
      <w:r>
        <w:rPr>
          <w:rFonts w:hint="eastAsia"/>
        </w:rPr>
        <w:br/>
      </w:r>
      <w:r>
        <w:rPr>
          <w:rFonts w:hint="eastAsia"/>
        </w:rPr>
        <w:t>　　图表 防静电鞋行业产业链分析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2019-2023年防静电鞋行业市场容量分析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2019-2023年中国防静电鞋市场需求量及增速统计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2023年中国防静电鞋行业需求领域分布格局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2019-2023年中国防静电鞋进口金额分析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2019-2023年中国防静电鞋出口数量分析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2019-2023年中国防静电鞋出口金额分析</w:t>
      </w:r>
      <w:r>
        <w:rPr>
          <w:rFonts w:hint="eastAsia"/>
        </w:rPr>
        <w:br/>
      </w:r>
      <w:r>
        <w:rPr>
          <w:rFonts w:hint="eastAsia"/>
        </w:rPr>
        <w:t>　　图表 2023年中国防静电鞋进口国家及地区分析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2023年中国防静电鞋出口国家及地区分析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2019-2023年中国防静电鞋行业企业平均规模情况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防静电鞋重点企业（三）经营情况分析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2024-2030年中国防静电鞋行业市场规模预测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2024年中国防静电鞋市场前景分析</w:t>
      </w:r>
      <w:r>
        <w:rPr>
          <w:rFonts w:hint="eastAsia"/>
        </w:rPr>
        <w:br/>
      </w:r>
      <w:r>
        <w:rPr>
          <w:rFonts w:hint="eastAsia"/>
        </w:rPr>
        <w:t>　　图表 2024年中国防静电鞋发展趋势预测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9941b2d56d4fe6" w:history="1">
        <w:r>
          <w:rPr>
            <w:rStyle w:val="Hyperlink"/>
          </w:rPr>
          <w:t>中国防静电鞋行业发展研究分析及趋势预测报告（2024-2030年）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9941b2d56d4fe6" w:history="1">
        <w:r>
          <w:rPr>
            <w:rStyle w:val="Hyperlink"/>
          </w:rPr>
          <w:t>https://www.20087.com/5/05/FangJingDianXieHangYeDiaoYanBaoGao.html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0508c91ee4240" w:history="1">
      <w:r>
        <w:rPr>
          <w:rStyle w:val="Hyperlink"/>
        </w:rPr>
        <w:t>中国防静电鞋行业发展研究分析及趋势预测报告（2024-2030年）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FangJingDianXieHangYeDiaoYanBaoGao.html" TargetMode="External" Id="R489941b2d56d4f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FangJingDianXieHangYeDiaoYanBaoGao.html" TargetMode="External" Id="R75c0508c91ee42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2024-04-10T06:38:00Z</dcterms:created>
  <dcterms:modified xsi:type="dcterms:W3CDTF">2024-04-10T07:38:00Z</dcterms:modified>
  <dc:subject>中国防静电鞋行业发展研究分析及趋势预测报告（2024-2030年）</dc:subject>
  <dc:title>中国防静电鞋行业发展研究分析及趋势预测报告（2024-2030年）</dc:title>
  <cp:keywords>中国防静电鞋行业发展研究分析及趋势预测报告（2024-2030年）</cp:keywords>
  <dc:description>中国防静电鞋行业发展研究分析及趋势预测报告（2024-2030年）</dc:description>
</cp:coreProperties>
</file>