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7c39ffe434231" w:history="1">
              <w:r>
                <w:rPr>
                  <w:rStyle w:val="Hyperlink"/>
                </w:rPr>
                <w:t>中国高低毛绒市场深度研究与发展趋势分析报告（2025年版）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7c39ffe434231" w:history="1">
              <w:r>
                <w:rPr>
                  <w:rStyle w:val="Hyperlink"/>
                </w:rPr>
                <w:t>中国高低毛绒市场深度研究与发展趋势分析报告（2025年版）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7c39ffe434231" w:history="1">
                <w:r>
                  <w:rPr>
                    <w:rStyle w:val="Hyperlink"/>
                  </w:rPr>
                  <w:t>https://www.20087.com/9/05/GaoDiMaoRongShiChangDiaoYanBaoGao.html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毛绒是一种具有立体感和层次感的纺织品，常用于服装、家纺和玩具制作。近年来，随着消费者对质感和设计感的追求，高低毛绒面料的市场需求稳步增长。新技术，如数码印花和立体编织，使得高低毛绒能够呈现更丰富的色彩和图案，满足不同设计风格的需要。</w:t>
      </w:r>
      <w:r>
        <w:rPr>
          <w:rFonts w:hint="eastAsia"/>
        </w:rPr>
        <w:br/>
      </w:r>
      <w:r>
        <w:rPr>
          <w:rFonts w:hint="eastAsia"/>
        </w:rPr>
        <w:t>　　未来，高低毛绒将更加注重环保和功能性。生物基纤维和回收材料的使用将减少对自然资源的消耗，提升产品的生态价值。同时，智能纤维的融入，如导电纱线和温感材料，将赋予高低毛绒面料新的功能，如加热保暖和交互式设计。此外，定制化服务和小批量生产将成为行业趋势，以适应市场对多样化和快速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7c39ffe434231" w:history="1">
        <w:r>
          <w:rPr>
            <w:rStyle w:val="Hyperlink"/>
          </w:rPr>
          <w:t>中国高低毛绒市场深度研究与发展趋势分析报告（2025年版）</w:t>
        </w:r>
      </w:hyperlink>
      <w:r>
        <w:rPr>
          <w:rFonts w:hint="eastAsia"/>
        </w:rPr>
        <w:t>》全面分析了我国高低毛绒行业的现状、市场需求、市场规模以及价格动态，探讨了高低毛绒产业链的结构与发展。高低毛绒报告对高低毛绒细分市场进行了剖析，同时基于科学数据，对高低毛绒市场前景及发展趋势进行了预测。报告还聚焦高低毛绒重点企业，并对其品牌影响力、市场竞争力以及行业集中度进行了评估。高低毛绒报告为投资者、产业链相关企业及政府决策部门提供了专业、客观的参考，是了解和把握高低毛绒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高低毛绒行业概述</w:t>
      </w:r>
      <w:r>
        <w:rPr>
          <w:rFonts w:hint="eastAsia"/>
        </w:rPr>
        <w:br/>
      </w:r>
      <w:r>
        <w:rPr>
          <w:rFonts w:hint="eastAsia"/>
        </w:rPr>
        <w:t>　　第一节 高低毛绒行业界定</w:t>
      </w:r>
      <w:r>
        <w:rPr>
          <w:rFonts w:hint="eastAsia"/>
        </w:rPr>
        <w:br/>
      </w:r>
      <w:r>
        <w:rPr>
          <w:rFonts w:hint="eastAsia"/>
        </w:rPr>
        <w:t>　　第二节 高低毛绒行业发展历程</w:t>
      </w:r>
      <w:r>
        <w:rPr>
          <w:rFonts w:hint="eastAsia"/>
        </w:rPr>
        <w:br/>
      </w:r>
      <w:r>
        <w:rPr>
          <w:rFonts w:hint="eastAsia"/>
        </w:rPr>
        <w:t>　　第三节 高低毛绒产业链分析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二、高低毛绒产业链模型分析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中国高低毛绒行业供给情况分析及趋势预测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2025年中国高低毛绒行业产量分析</w:t>
      </w:r>
      <w:r>
        <w:rPr>
          <w:rFonts w:hint="eastAsia"/>
        </w:rPr>
        <w:br/>
      </w:r>
      <w:r>
        <w:rPr>
          <w:rFonts w:hint="eastAsia"/>
        </w:rPr>
        <w:t>　　　　一、高低毛绒行业产量情况分析</w:t>
      </w:r>
      <w:r>
        <w:rPr>
          <w:rFonts w:hint="eastAsia"/>
        </w:rPr>
        <w:br/>
      </w:r>
      <w:r>
        <w:rPr>
          <w:rFonts w:hint="eastAsia"/>
        </w:rPr>
        <w:t>　　　　二、高低毛绒行业重点区域产量分析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高低毛绒行业供给关系因素分析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一、高低毛绒行业需求变化因素</w:t>
      </w:r>
      <w:r>
        <w:rPr>
          <w:rFonts w:hint="eastAsia"/>
        </w:rPr>
        <w:br/>
      </w:r>
      <w:r>
        <w:rPr>
          <w:rFonts w:hint="eastAsia"/>
        </w:rPr>
        <w:t>　　　　二、高低毛绒行业厂商产能因素</w:t>
      </w:r>
      <w:r>
        <w:rPr>
          <w:rFonts w:hint="eastAsia"/>
        </w:rPr>
        <w:br/>
      </w:r>
      <w:r>
        <w:rPr>
          <w:rFonts w:hint="eastAsia"/>
        </w:rPr>
        <w:t>　　　　三、高低毛绒行业原料供给状况</w:t>
      </w:r>
      <w:r>
        <w:rPr>
          <w:rFonts w:hint="eastAsia"/>
        </w:rPr>
        <w:br/>
      </w:r>
      <w:r>
        <w:rPr>
          <w:rFonts w:hint="eastAsia"/>
        </w:rPr>
        <w:t>　　　　四、高低毛绒行业技术水平提高</w:t>
      </w:r>
      <w:r>
        <w:rPr>
          <w:rFonts w:hint="eastAsia"/>
        </w:rPr>
        <w:br/>
      </w:r>
      <w:r>
        <w:rPr>
          <w:rFonts w:hint="eastAsia"/>
        </w:rPr>
        <w:t>　　　　五、高低毛绒行业政策变动因素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2025-2031年中国高低毛绒行业市场供给趋势</w:t>
      </w:r>
      <w:r>
        <w:rPr>
          <w:rFonts w:hint="eastAsia"/>
        </w:rPr>
        <w:br/>
      </w:r>
      <w:r>
        <w:rPr>
          <w:rFonts w:hint="eastAsia"/>
        </w:rPr>
        <w:t>　　　　一、高低毛绒整体供给情况趋势分析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二、高低毛绒重点区域供给趋势分析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三、影响未来高低毛绒供给的因素分析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2024-2025年中国高低毛绒行业发展环境分析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中国高低毛绒行业发展经济环境分析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高低毛绒行业发展政策环境分析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中国高低毛绒行业发展社会环境分析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2025年中国高低毛绒行业发展概况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2025年中国高低毛绒行业发展态势分析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2025年中国高低毛绒行业发展特点分析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2025年中国高低毛绒行业市场供需分析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2025年中国高低毛绒市场价格分析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2019-2024年中国高低毛绒行业整体运行状况</w:t>
      </w:r>
      <w:r>
        <w:rPr>
          <w:rFonts w:hint="eastAsia"/>
        </w:rPr>
        <w:br/>
      </w:r>
      <w:r>
        <w:rPr>
          <w:rFonts w:hint="eastAsia"/>
        </w:rPr>
        <w:t>　　第一节 高低毛绒行业产销分析</w:t>
      </w:r>
      <w:r>
        <w:rPr>
          <w:rFonts w:hint="eastAsia"/>
        </w:rPr>
        <w:br/>
      </w:r>
      <w:r>
        <w:rPr>
          <w:rFonts w:hint="eastAsia"/>
        </w:rPr>
        <w:t>　　第二节 高低毛绒行业盈利能力分析</w:t>
      </w:r>
      <w:r>
        <w:rPr>
          <w:rFonts w:hint="eastAsia"/>
        </w:rPr>
        <w:br/>
      </w:r>
      <w:r>
        <w:rPr>
          <w:rFonts w:hint="eastAsia"/>
        </w:rPr>
        <w:t>　　第三节 高低毛绒行业偿债能力分析</w:t>
      </w:r>
      <w:r>
        <w:rPr>
          <w:rFonts w:hint="eastAsia"/>
        </w:rPr>
        <w:br/>
      </w:r>
      <w:r>
        <w:rPr>
          <w:rFonts w:hint="eastAsia"/>
        </w:rPr>
        <w:t>　　第四节 高低毛绒行业营运能力分析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中国高低毛绒行业进出口市场分析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2025年高低毛绒行业进出口特点分析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2025年高低毛绒行业进出口量分析</w:t>
      </w:r>
      <w:r>
        <w:rPr>
          <w:rFonts w:hint="eastAsia"/>
        </w:rPr>
        <w:br/>
      </w:r>
      <w:r>
        <w:rPr>
          <w:rFonts w:hint="eastAsia"/>
        </w:rPr>
        <w:t>　　　　一、高低毛绒进口分析</w:t>
      </w:r>
      <w:r>
        <w:rPr>
          <w:rFonts w:hint="eastAsia"/>
        </w:rPr>
        <w:br/>
      </w:r>
      <w:r>
        <w:rPr>
          <w:rFonts w:hint="eastAsia"/>
        </w:rPr>
        <w:t>　　　　二、高低毛绒出口分析</w:t>
      </w:r>
      <w:r>
        <w:rPr>
          <w:rFonts w:hint="eastAsia"/>
        </w:rPr>
        <w:br/>
      </w:r>
      <w:r>
        <w:rPr>
          <w:rFonts w:hint="eastAsia"/>
        </w:rPr>
        <w:t>　　第三节 2025-2031年高低毛绒行业进出口市场预测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一、高低毛绒进口预测</w:t>
      </w:r>
      <w:r>
        <w:rPr>
          <w:rFonts w:hint="eastAsia"/>
        </w:rPr>
        <w:br/>
      </w:r>
      <w:r>
        <w:rPr>
          <w:rFonts w:hint="eastAsia"/>
        </w:rPr>
        <w:t>　　　　二、高低毛绒出口预测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2025-2031年高低毛绒行业投资价值（绩效）及行业发展预测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2019-2024年高低毛绒行业成长性分析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2019-2024年高低毛绒行业经营能力分析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2019-2024年高低毛绒行业盈利能力分析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2019-2024年高低毛绒行业偿债能力分析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2025-2031年我国高低毛绒行业产值预测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2025-2031年我国高低毛绒行业销售收入预测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2025-2031年我国高低毛绒行业总资产预测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2019-2024年中国高低毛绒产业重点区域运行分析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高低毛绒产业重点地区（一）运行情况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高低毛绒产业重点地区（二）运行情况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高低毛绒产业重点地区（三）运行情况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高低毛绒产业重点地区（四）运行情况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高低毛绒产业重点地区（五）运行情况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高低毛绒产业重点地区（六）运行情况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近三年高低毛绒行业重点企业发展分析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高低毛绒企业（一）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高低毛绒企业（二）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高低毛绒企业（三）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高低毛绒企业（四）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三、高低毛绒企业发展规划及前景展望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高低毛绒企业（五）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二、高低毛绒企业经营情况分析</w:t>
      </w:r>
      <w:r>
        <w:rPr>
          <w:rFonts w:hint="eastAsia"/>
        </w:rPr>
        <w:br/>
      </w:r>
      <w:r>
        <w:rPr>
          <w:rFonts w:hint="eastAsia"/>
        </w:rPr>
        <w:t>　　　　三、高低毛绒企业发展规划及前景展望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2025-2031年高低毛绒行业竞争格局分析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中国高低毛绒行业集中度分析</w:t>
      </w:r>
      <w:r>
        <w:rPr>
          <w:rFonts w:hint="eastAsia"/>
        </w:rPr>
        <w:br/>
      </w:r>
      <w:r>
        <w:rPr>
          <w:rFonts w:hint="eastAsia"/>
        </w:rPr>
        <w:t>　　第二节 中国高低毛绒行业SWOT分析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2025-2031年中国高低毛绒行业竞争格局预测分析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中国高低毛绒行业投资策略分析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中国高低毛绒行业投资环境分析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中国高低毛绒行业投资收益分析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中国高低毛绒行业产品投资方向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2025-2031年中国高低毛绒行业投资收益预测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二、2025-2031年中国高低毛绒行业工业总产值预测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三、2025-2031年中国高低毛绒行业销售收入预测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四、2025-2031年中国高低毛绒行业利润总额预测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五、2025-2031年中国高低毛绒行业总资产预测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中国高低毛绒行业投资风险分析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中国高低毛绒行业内部风险分析</w:t>
      </w:r>
      <w:r>
        <w:rPr>
          <w:rFonts w:hint="eastAsia"/>
        </w:rPr>
        <w:br/>
      </w:r>
      <w:r>
        <w:rPr>
          <w:rFonts w:hint="eastAsia"/>
        </w:rPr>
        <w:t>　　　　一、高低毛绒市场竞争风险分析</w:t>
      </w:r>
      <w:r>
        <w:rPr>
          <w:rFonts w:hint="eastAsia"/>
        </w:rPr>
        <w:br/>
      </w:r>
      <w:r>
        <w:rPr>
          <w:rFonts w:hint="eastAsia"/>
        </w:rPr>
        <w:t>　　　　二、高低毛绒技术水平风险分析</w:t>
      </w:r>
      <w:r>
        <w:rPr>
          <w:rFonts w:hint="eastAsia"/>
        </w:rPr>
        <w:br/>
      </w:r>
      <w:r>
        <w:rPr>
          <w:rFonts w:hint="eastAsia"/>
        </w:rPr>
        <w:t>　　　　三、高低毛绒企业竞争风险分析</w:t>
      </w:r>
      <w:r>
        <w:rPr>
          <w:rFonts w:hint="eastAsia"/>
        </w:rPr>
        <w:br/>
      </w:r>
      <w:r>
        <w:rPr>
          <w:rFonts w:hint="eastAsia"/>
        </w:rPr>
        <w:t>　　　　四、高低毛绒企业出口风险分析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中国高低毛绒行业外部风险分析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二、高低毛绒行业政策环境风险分析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三、高低毛绒关联行业风险分析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高低毛绒市场预测及高低毛绒项目投资建议</w:t>
      </w:r>
      <w:r>
        <w:rPr>
          <w:rFonts w:hint="eastAsia"/>
        </w:rPr>
        <w:br/>
      </w:r>
      <w:r>
        <w:rPr>
          <w:rFonts w:hint="eastAsia"/>
        </w:rPr>
        <w:t>　　第一节 中国高低毛绒生产、营销企业投资运作模式分析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高低毛绒外销与内销优势分析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2025-2031年中国高低毛绒市场规模及增长趋势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2025-2031年中国高低毛绒投资规模预测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2025-2031年高低毛绒市场盈利预测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中^智林^－高低毛绒项目投资建议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2019-2024年中国高低毛绒市场规模及增长情况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2019-2024年中国高低毛绒行业产量及增长趋势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2025-2031年中国高低毛绒行业产量预测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2019-2024年中国高低毛绒行业市场需求及增长情况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2025-2031年中国高低毛绒行业市场需求预测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2019-2024年中国高低毛绒行业利润及增长情况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**地区高低毛绒市场规模及增长情况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**地区高低毛绒行业市场需求情况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**地区高低毛绒行业市场需求情况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2019-2024年中国高低毛绒行业进口量及增速统计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2019-2024年中国高低毛绒行业出口量及增速统计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高低毛绒重点企业经营情况分析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2025年高低毛绒市场前景分析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2025-2031年中国高低毛绒市场需求预测</w:t>
      </w:r>
      <w:r>
        <w:rPr>
          <w:rFonts w:hint="eastAsia"/>
        </w:rPr>
        <w:br/>
      </w:r>
      <w:r>
        <w:rPr>
          <w:rFonts w:hint="eastAsia"/>
        </w:rPr>
        <w:t>　　图表 2025年高低毛绒发展趋势预测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7c39ffe434231" w:history="1">
        <w:r>
          <w:rPr>
            <w:rStyle w:val="Hyperlink"/>
          </w:rPr>
          <w:t>中国高低毛绒市场深度研究与发展趋势分析报告（2025年版）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7c39ffe434231" w:history="1">
        <w:r>
          <w:rPr>
            <w:rStyle w:val="Hyperlink"/>
          </w:rPr>
          <w:t>https://www.20087.com/9/05/GaoDiMaoRongShiChangDiaoYanBaoGao.html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热点：高低毛和珊瑚绒的区别、什么是高低毛皮毛一体、高档毛绒产品、毛绒效果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3df0b80a640a1" w:history="1">
      <w:r>
        <w:rPr>
          <w:rStyle w:val="Hyperlink"/>
        </w:rPr>
        <w:t>中国高低毛绒市场深度研究与发展趋势分析报告（2025年版）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aoDiMaoRongShiChangDiaoYanBaoGao.html" TargetMode="External" Id="R1e37c39ffe43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aoDiMaoRongShiChangDiaoYanBaoGao.html" TargetMode="External" Id="R21e3df0b80a6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2024-10-03T06:29:00Z</dcterms:created>
  <dcterms:modified xsi:type="dcterms:W3CDTF">2024-10-03T07:29:00Z</dcterms:modified>
  <dc:subject>中国高低毛绒市场深度研究与发展趋势分析报告（2025年版）</dc:subject>
  <dc:title>中国高低毛绒市场深度研究与发展趋势分析报告（2025年版）</dc:title>
  <cp:keywords>中国高低毛绒市场深度研究与发展趋势分析报告（2025年版）</cp:keywords>
  <dc:description>中国高低毛绒市场深度研究与发展趋势分析报告（2025年版）</dc:description>
</cp:coreProperties>
</file>