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dcade597242bd" w:history="1">
              <w:r>
                <w:rPr>
                  <w:rStyle w:val="Hyperlink"/>
                </w:rPr>
                <w:t>2025-2031年中国棉纱线市场调研与发展趋势分析报告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dcade597242bd" w:history="1">
              <w:r>
                <w:rPr>
                  <w:rStyle w:val="Hyperlink"/>
                </w:rPr>
                <w:t>2025-2031年中国棉纱线市场调研与发展趋势分析报告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dcade597242bd" w:history="1">
                <w:r>
                  <w:rPr>
                    <w:rStyle w:val="Hyperlink"/>
                  </w:rPr>
                  <w:t>https://www.20087.com/5/35/MianShaXianDeQianJingQuShi.html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线是纺织工业的基础原材料，其品质直接影响到成品布料的手感、强度和耐用性。近年来，随着消费者对纺织品舒适度和环保性能的重视，棉纱线的生产更加注重天然和有机特性。现代棉纱线不仅追求高支数和细度，还强调使用无化学处理的天然棉花，减少对环境的影响。同时，再生棉和混纺材料的应用，为棉纱线带来了更多可持续性和功能性。</w:t>
      </w:r>
      <w:r>
        <w:rPr>
          <w:rFonts w:hint="eastAsia"/>
        </w:rPr>
        <w:br/>
      </w:r>
      <w:r>
        <w:rPr>
          <w:rFonts w:hint="eastAsia"/>
        </w:rPr>
        <w:t>　　未来，棉纱线的发展将更加注重创新和个性化。通过生物技术培育具有特殊性能的棉花品种，如防紫外线、抗菌或吸湿排汗，以满足不同纺织品的需求。同时，采用3D打印和智能纤维技术，棉纱线将能够实现更复杂的结构和图案，为设计师提供更大的创作自由度。此外，随着循环经济理念的推广，棉纱线的回收和再利用将获得更多关注，推动纺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dcade597242bd" w:history="1">
        <w:r>
          <w:rPr>
            <w:rStyle w:val="Hyperlink"/>
          </w:rPr>
          <w:t>2025-2031年中国棉纱线市场调研与发展趋势分析报告</w:t>
        </w:r>
      </w:hyperlink>
      <w:r>
        <w:rPr>
          <w:rFonts w:hint="eastAsia"/>
        </w:rPr>
        <w:t>》基于国家统计局及棉纱线行业协会的权威数据，全面调研了棉纱线行业的市场规模、市场需求、产业链结构及价格变动，并对棉纱线细分市场进行了深入分析。报告详细剖析了棉纱线市场竞争格局，重点关注品牌影响力及重点企业的运营表现，同时科学预测了棉纱线市场前景与发展趋势，识别了行业潜在的风险与机遇。通过专业、科学的研究方法，报告为棉纱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棉纱线行业界定及应用</w:t>
      </w:r>
      <w:r>
        <w:rPr>
          <w:rFonts w:hint="eastAsia"/>
        </w:rPr>
        <w:br/>
      </w:r>
      <w:r>
        <w:rPr>
          <w:rFonts w:hint="eastAsia"/>
        </w:rPr>
        <w:t>　　第一节 棉纱线行业定义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棉纱线主要应用领域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全球棉纱线行业发展状况分析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2019-2024年全球棉纱线行业运行概况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2019-2024年全球棉纱线行业市场规模分析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全球主要地区棉纱线行业运行情况分析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2025-2031年全球棉纱线行业发展趋势预测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中国棉纱线行业发展环境分析</w:t>
      </w:r>
      <w:r>
        <w:rPr>
          <w:rFonts w:hint="eastAsia"/>
        </w:rPr>
        <w:br/>
      </w:r>
      <w:r>
        <w:rPr>
          <w:rFonts w:hint="eastAsia"/>
        </w:rPr>
        <w:t>　　第一节 棉纱线行业经济环境分析</w:t>
      </w:r>
      <w:r>
        <w:rPr>
          <w:rFonts w:hint="eastAsia"/>
        </w:rPr>
        <w:br/>
      </w:r>
      <w:r>
        <w:rPr>
          <w:rFonts w:hint="eastAsia"/>
        </w:rPr>
        <w:t>　　第二节 棉纱线行业相关政策、标准</w:t>
      </w:r>
      <w:r>
        <w:rPr>
          <w:rFonts w:hint="eastAsia"/>
        </w:rPr>
        <w:br/>
      </w:r>
      <w:r>
        <w:rPr>
          <w:rFonts w:hint="eastAsia"/>
        </w:rPr>
        <w:t>　　第三节 棉纱线行业相关发展规划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中国棉纱线行业现状调研分析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中国棉纱线行业发展现状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二、2024-2025年棉纱线行业需求市场现状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四、2024-2025年中国棉纱线市场走向分析</w:t>
      </w:r>
      <w:r>
        <w:rPr>
          <w:rFonts w:hint="eastAsia"/>
        </w:rPr>
        <w:br/>
      </w:r>
      <w:r>
        <w:rPr>
          <w:rFonts w:hint="eastAsia"/>
        </w:rPr>
        <w:t>　　第二节 中国棉纱线行业存在的问题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一、棉纱线市场特点</w:t>
      </w:r>
      <w:r>
        <w:rPr>
          <w:rFonts w:hint="eastAsia"/>
        </w:rPr>
        <w:br/>
      </w:r>
      <w:r>
        <w:rPr>
          <w:rFonts w:hint="eastAsia"/>
        </w:rPr>
        <w:t>　　　　二、棉纱线市场分析</w:t>
      </w:r>
      <w:r>
        <w:rPr>
          <w:rFonts w:hint="eastAsia"/>
        </w:rPr>
        <w:br/>
      </w:r>
      <w:r>
        <w:rPr>
          <w:rFonts w:hint="eastAsia"/>
        </w:rPr>
        <w:t>　　　　三、棉纱线市场变化的方向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中国棉纱线行业市场供需现状调研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中国棉纱线市场现状分析</w:t>
      </w:r>
      <w:r>
        <w:rPr>
          <w:rFonts w:hint="eastAsia"/>
        </w:rPr>
        <w:br/>
      </w:r>
      <w:r>
        <w:rPr>
          <w:rFonts w:hint="eastAsia"/>
        </w:rPr>
        <w:t>　　第二节 中国棉纱线行业产量情况分析及预测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一、棉纱线总体产能规模</w:t>
      </w:r>
      <w:r>
        <w:rPr>
          <w:rFonts w:hint="eastAsia"/>
        </w:rPr>
        <w:br/>
      </w:r>
      <w:r>
        <w:rPr>
          <w:rFonts w:hint="eastAsia"/>
        </w:rPr>
        <w:t>　　　　二、棉纱线生产区域分布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三、2019-2024年中国棉纱线行业产量统计分析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四、2025-2031年中国棉纱线行业产量预测分析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中国棉纱线市场需求分析及预测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一、中国棉纱线市场需求特点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二、2019-2024年中国棉纱线市场需求量统计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三、2025-2031年中国棉纱线市场需求量预测</w:t>
      </w:r>
      <w:r>
        <w:rPr>
          <w:rFonts w:hint="eastAsia"/>
        </w:rPr>
        <w:br/>
      </w:r>
      <w:r>
        <w:rPr>
          <w:rFonts w:hint="eastAsia"/>
        </w:rPr>
        <w:t>　　第四节 中国棉纱线价格趋势分析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一、2019-2024年中国棉纱线市场价格趋势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2024-2025年棉纱线行业技术发展现状及趋势分析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棉纱线行业技术发展方向、趋势预测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中国棉纱线进出口分析</w:t>
      </w:r>
      <w:r>
        <w:rPr>
          <w:rFonts w:hint="eastAsia"/>
        </w:rPr>
        <w:br/>
      </w:r>
      <w:r>
        <w:rPr>
          <w:rFonts w:hint="eastAsia"/>
        </w:rPr>
        <w:t>　　第一节 棉纱线进口情况分析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棉纱线出口情况分析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影响棉纱线进出口因素分析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中国棉纱线行业主要指标监测分析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2019-2024年中国棉纱线行业财务能力分析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棉纱线行业细分产品调研</w:t>
      </w:r>
      <w:r>
        <w:rPr>
          <w:rFonts w:hint="eastAsia"/>
        </w:rPr>
        <w:br/>
      </w:r>
      <w:r>
        <w:rPr>
          <w:rFonts w:hint="eastAsia"/>
        </w:rPr>
        <w:t>　　第一节 棉纱线细分产品结构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棉纱线行业上游产业发展分析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棉纱线行业下游产业发展分析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中国棉纱线行业重点地区发展分析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**地区棉纱线市场容量分析</w:t>
      </w:r>
      <w:r>
        <w:rPr>
          <w:rFonts w:hint="eastAsia"/>
        </w:rPr>
        <w:br/>
      </w:r>
      <w:r>
        <w:rPr>
          <w:rFonts w:hint="eastAsia"/>
        </w:rPr>
        <w:t>　　第三节 **地区棉纱线市场容量分析</w:t>
      </w:r>
      <w:r>
        <w:rPr>
          <w:rFonts w:hint="eastAsia"/>
        </w:rPr>
        <w:br/>
      </w:r>
      <w:r>
        <w:rPr>
          <w:rFonts w:hint="eastAsia"/>
        </w:rPr>
        <w:t>　　第四节 **地区棉纱线市场容量分析</w:t>
      </w:r>
      <w:r>
        <w:rPr>
          <w:rFonts w:hint="eastAsia"/>
        </w:rPr>
        <w:br/>
      </w:r>
      <w:r>
        <w:rPr>
          <w:rFonts w:hint="eastAsia"/>
        </w:rPr>
        <w:t>　　第五节 **地区棉纱线市场容量分析</w:t>
      </w:r>
      <w:r>
        <w:rPr>
          <w:rFonts w:hint="eastAsia"/>
        </w:rPr>
        <w:br/>
      </w:r>
      <w:r>
        <w:rPr>
          <w:rFonts w:hint="eastAsia"/>
        </w:rPr>
        <w:t>　　第六节 **地区棉纱线市场容量分析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棉纱线行业前景及投资风险预警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2025年棉纱线市场前景分析</w:t>
      </w:r>
      <w:r>
        <w:rPr>
          <w:rFonts w:hint="eastAsia"/>
        </w:rPr>
        <w:br/>
      </w:r>
      <w:r>
        <w:rPr>
          <w:rFonts w:hint="eastAsia"/>
        </w:rPr>
        <w:t>　　第二节 2025年棉纱线行业发展趋势预测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五、2025年中国棉纱线行业发展面临的机遇</w:t>
      </w:r>
      <w:r>
        <w:rPr>
          <w:rFonts w:hint="eastAsia"/>
        </w:rPr>
        <w:br/>
      </w:r>
      <w:r>
        <w:rPr>
          <w:rFonts w:hint="eastAsia"/>
        </w:rPr>
        <w:t>　　第四节 棉纱线行业投资风险预警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一、棉纱线行业市场风险预测</w:t>
      </w:r>
      <w:r>
        <w:rPr>
          <w:rFonts w:hint="eastAsia"/>
        </w:rPr>
        <w:br/>
      </w:r>
      <w:r>
        <w:rPr>
          <w:rFonts w:hint="eastAsia"/>
        </w:rPr>
        <w:t>　　　　二、棉纱线行业政策风险预测</w:t>
      </w:r>
      <w:r>
        <w:rPr>
          <w:rFonts w:hint="eastAsia"/>
        </w:rPr>
        <w:br/>
      </w:r>
      <w:r>
        <w:rPr>
          <w:rFonts w:hint="eastAsia"/>
        </w:rPr>
        <w:t>　　　　三、棉纱线行业经营风险预测</w:t>
      </w:r>
      <w:r>
        <w:rPr>
          <w:rFonts w:hint="eastAsia"/>
        </w:rPr>
        <w:br/>
      </w:r>
      <w:r>
        <w:rPr>
          <w:rFonts w:hint="eastAsia"/>
        </w:rPr>
        <w:t>　　　　四、棉纱线行业技术风险预测</w:t>
      </w:r>
      <w:r>
        <w:rPr>
          <w:rFonts w:hint="eastAsia"/>
        </w:rPr>
        <w:br/>
      </w:r>
      <w:r>
        <w:rPr>
          <w:rFonts w:hint="eastAsia"/>
        </w:rPr>
        <w:t>　　　　五、棉纱线行业竞争风险预测</w:t>
      </w:r>
      <w:r>
        <w:rPr>
          <w:rFonts w:hint="eastAsia"/>
        </w:rPr>
        <w:br/>
      </w:r>
      <w:r>
        <w:rPr>
          <w:rFonts w:hint="eastAsia"/>
        </w:rPr>
        <w:t>　　　　六、棉纱线行业其他风险预测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棉纱线投资建议</w:t>
      </w:r>
      <w:r>
        <w:rPr>
          <w:rFonts w:hint="eastAsia"/>
        </w:rPr>
        <w:br/>
      </w:r>
      <w:r>
        <w:rPr>
          <w:rFonts w:hint="eastAsia"/>
        </w:rPr>
        <w:t>　　第一节 棉纱线行业投资环境分析</w:t>
      </w:r>
      <w:r>
        <w:rPr>
          <w:rFonts w:hint="eastAsia"/>
        </w:rPr>
        <w:br/>
      </w:r>
      <w:r>
        <w:rPr>
          <w:rFonts w:hint="eastAsia"/>
        </w:rPr>
        <w:t>　　第二节 棉纱线行业投资进入壁垒分析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棉纱线行业类别</w:t>
      </w:r>
      <w:r>
        <w:rPr>
          <w:rFonts w:hint="eastAsia"/>
        </w:rPr>
        <w:br/>
      </w:r>
      <w:r>
        <w:rPr>
          <w:rFonts w:hint="eastAsia"/>
        </w:rPr>
        <w:t>　　图表 棉纱线行业产业链调研</w:t>
      </w:r>
      <w:r>
        <w:rPr>
          <w:rFonts w:hint="eastAsia"/>
        </w:rPr>
        <w:br/>
      </w:r>
      <w:r>
        <w:rPr>
          <w:rFonts w:hint="eastAsia"/>
        </w:rPr>
        <w:t>　　图表 棉纱线行业现状</w:t>
      </w:r>
      <w:r>
        <w:rPr>
          <w:rFonts w:hint="eastAsia"/>
        </w:rPr>
        <w:br/>
      </w:r>
      <w:r>
        <w:rPr>
          <w:rFonts w:hint="eastAsia"/>
        </w:rPr>
        <w:t>　　图表 棉纱线行业标准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2019-2024年中国棉纱线行业产量统计</w:t>
      </w:r>
      <w:r>
        <w:rPr>
          <w:rFonts w:hint="eastAsia"/>
        </w:rPr>
        <w:br/>
      </w:r>
      <w:r>
        <w:rPr>
          <w:rFonts w:hint="eastAsia"/>
        </w:rPr>
        <w:t>　　图表 棉纱线行业动态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2019-2024年中国棉纱线市场需求量</w:t>
      </w:r>
      <w:r>
        <w:rPr>
          <w:rFonts w:hint="eastAsia"/>
        </w:rPr>
        <w:br/>
      </w:r>
      <w:r>
        <w:rPr>
          <w:rFonts w:hint="eastAsia"/>
        </w:rPr>
        <w:t>　　图表 2025年中国棉纱线行业需求区域调研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2019-2024年中国棉纱线行情</w:t>
      </w:r>
      <w:r>
        <w:rPr>
          <w:rFonts w:hint="eastAsia"/>
        </w:rPr>
        <w:br/>
      </w:r>
      <w:r>
        <w:rPr>
          <w:rFonts w:hint="eastAsia"/>
        </w:rPr>
        <w:t>　　图表 2019-2024年中国棉纱线价格走势图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2019-2024年中国棉纱线出口统计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**地区棉纱线市场规模</w:t>
      </w:r>
      <w:r>
        <w:rPr>
          <w:rFonts w:hint="eastAsia"/>
        </w:rPr>
        <w:br/>
      </w:r>
      <w:r>
        <w:rPr>
          <w:rFonts w:hint="eastAsia"/>
        </w:rPr>
        <w:t>　　图表 **地区棉纱线行业市场需求</w:t>
      </w:r>
      <w:r>
        <w:rPr>
          <w:rFonts w:hint="eastAsia"/>
        </w:rPr>
        <w:br/>
      </w:r>
      <w:r>
        <w:rPr>
          <w:rFonts w:hint="eastAsia"/>
        </w:rPr>
        <w:t>　　图表 **地区棉纱线市场调研</w:t>
      </w:r>
      <w:r>
        <w:rPr>
          <w:rFonts w:hint="eastAsia"/>
        </w:rPr>
        <w:br/>
      </w:r>
      <w:r>
        <w:rPr>
          <w:rFonts w:hint="eastAsia"/>
        </w:rPr>
        <w:t>　　图表 **地区棉纱线行业市场需求分析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**地区棉纱线市场规模</w:t>
      </w:r>
      <w:r>
        <w:rPr>
          <w:rFonts w:hint="eastAsia"/>
        </w:rPr>
        <w:br/>
      </w:r>
      <w:r>
        <w:rPr>
          <w:rFonts w:hint="eastAsia"/>
        </w:rPr>
        <w:t>　　图表 **地区棉纱线行业市场需求</w:t>
      </w:r>
      <w:r>
        <w:rPr>
          <w:rFonts w:hint="eastAsia"/>
        </w:rPr>
        <w:br/>
      </w:r>
      <w:r>
        <w:rPr>
          <w:rFonts w:hint="eastAsia"/>
        </w:rPr>
        <w:t>　　图表 **地区棉纱线市场调研</w:t>
      </w:r>
      <w:r>
        <w:rPr>
          <w:rFonts w:hint="eastAsia"/>
        </w:rPr>
        <w:br/>
      </w:r>
      <w:r>
        <w:rPr>
          <w:rFonts w:hint="eastAsia"/>
        </w:rPr>
        <w:t>　　图表 **地区棉纱线行业市场需求分析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棉纱线行业竞争对手分析</w:t>
      </w:r>
      <w:r>
        <w:rPr>
          <w:rFonts w:hint="eastAsia"/>
        </w:rPr>
        <w:br/>
      </w:r>
      <w:r>
        <w:rPr>
          <w:rFonts w:hint="eastAsia"/>
        </w:rPr>
        <w:t>　　图表 棉纱线重点企业（一）基本信息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2025-2031年中国棉纱线行业市场规模预测</w:t>
      </w:r>
      <w:r>
        <w:rPr>
          <w:rFonts w:hint="eastAsia"/>
        </w:rPr>
        <w:br/>
      </w:r>
      <w:r>
        <w:rPr>
          <w:rFonts w:hint="eastAsia"/>
        </w:rPr>
        <w:t>　　图表 棉纱线行业准入条件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2025-2031年中国棉纱线行业风险分析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dcade597242bd" w:history="1">
        <w:r>
          <w:rPr>
            <w:rStyle w:val="Hyperlink"/>
          </w:rPr>
          <w:t>2025-2031年中国棉纱线市场调研与发展趋势分析报告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dcade597242bd" w:history="1">
        <w:r>
          <w:rPr>
            <w:rStyle w:val="Hyperlink"/>
          </w:rPr>
          <w:t>https://www.20087.com/5/35/MianShaXianDeQianJingQuShi.html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热点：纱线和棉线的区别、棉纱线的主要成分是什么、棉纱线是怎么生产出来的、棉纱线是纯棉吗、纺织纱线种类、棉纱线的等级判断标准、纺织棉纱、棉纱线吸收水分后,其强力、棉纱线图片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62fe9ebfe49fa" w:history="1">
      <w:r>
        <w:rPr>
          <w:rStyle w:val="Hyperlink"/>
        </w:rPr>
        <w:t>2025-2031年中国棉纱线市场调研与发展趋势分析报告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MianShaXianDeQianJingQuShi.html" TargetMode="External" Id="R625dcade5972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MianShaXianDeQianJingQuShi.html" TargetMode="External" Id="R7c662fe9ebfe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2024-11-06T02:49:00Z</dcterms:created>
  <dcterms:modified xsi:type="dcterms:W3CDTF">2024-11-06T03:49:00Z</dcterms:modified>
  <dc:subject>2025-2031年中国棉纱线市场调研与发展趋势分析报告</dc:subject>
  <dc:title>2025-2031年中国棉纱线市场调研与发展趋势分析报告</dc:title>
  <cp:keywords>2025-2031年中国棉纱线市场调研与发展趋势分析报告</cp:keywords>
  <dc:description>2025-2031年中国棉纱线市场调研与发展趋势分析报告</dc:description>
</cp:coreProperties>
</file>