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b40cd639d41c9" w:history="1">
              <w:r>
                <w:rPr>
                  <w:rStyle w:val="Hyperlink"/>
                </w:rPr>
                <w:t>中国篮球鞋市场现状分析与趋势预测报告（2026-2032年）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b40cd639d41c9" w:history="1">
              <w:r>
                <w:rPr>
                  <w:rStyle w:val="Hyperlink"/>
                </w:rPr>
                <w:t>中国篮球鞋市场现状分析与趋势预测报告（2026-2032年）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b40cd639d41c9" w:history="1">
                <w:r>
                  <w:rPr>
                    <w:rStyle w:val="Hyperlink"/>
                  </w:rPr>
                  <w:t>https://www.20087.com/5/35/LanQiuXieDeQianJingQuShi.html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是专业运动鞋的一种，其设计和性能直接影响到运动员的表现和伤病预防。近年来，随着运动科学和材料技术的进步，篮球鞋的缓震、支撑和抓地力得到了显著提升。同时，个性化和限量版篮球鞋的推出，满足了消费者对时尚和收藏的需求，推动了篮球鞋市场的多元化发展。</w:t>
      </w:r>
      <w:r>
        <w:rPr>
          <w:rFonts w:hint="eastAsia"/>
        </w:rPr>
        <w:br/>
      </w:r>
      <w:r>
        <w:rPr>
          <w:rFonts w:hint="eastAsia"/>
        </w:rPr>
        <w:t>　　未来，篮球鞋将更加注重科技创新和可持续性。通过运用3D打印、智能材料和生物力学分析，篮球鞋将实现更精准的性能优化，提高运动员的运动表现和舒适度。同时，随着消费者对环保的重视，使用可回收材料和推行绿色制造流程的篮球鞋将受到更多青睐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b40cd639d41c9" w:history="1">
        <w:r>
          <w:rPr>
            <w:rStyle w:val="Hyperlink"/>
          </w:rPr>
          <w:t>中国篮球鞋市场现状分析与趋势预测报告（2026-2032年）</w:t>
        </w:r>
      </w:hyperlink>
      <w:r>
        <w:rPr>
          <w:rFonts w:hint="eastAsia"/>
        </w:rPr>
        <w:t>》基于国家统计局及相关协会的权威数据，系统研究了篮球鞋行业的市场需求、市场规模及产业链现状，分析了篮球鞋价格波动、细分市场动态及重点企业的经营表现，科学预测了篮球鞋市场前景与发展趋势，揭示了潜在需求与投资机会，同时指出了篮球鞋行业可能面临的风险。通过对篮球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篮球鞋行业界定</w:t>
      </w:r>
      <w:r>
        <w:rPr>
          <w:rFonts w:hint="eastAsia"/>
        </w:rPr>
        <w:br/>
      </w:r>
      <w:r>
        <w:rPr>
          <w:rFonts w:hint="eastAsia"/>
        </w:rPr>
        <w:t>　　第一节 篮球鞋行业定义</w:t>
      </w:r>
      <w:r>
        <w:rPr>
          <w:rFonts w:hint="eastAsia"/>
        </w:rPr>
        <w:br/>
      </w:r>
      <w:r>
        <w:rPr>
          <w:rFonts w:hint="eastAsia"/>
        </w:rPr>
        <w:t>　　第二节 篮球鞋行业特点分析</w:t>
      </w:r>
      <w:r>
        <w:rPr>
          <w:rFonts w:hint="eastAsia"/>
        </w:rPr>
        <w:br/>
      </w:r>
      <w:r>
        <w:rPr>
          <w:rFonts w:hint="eastAsia"/>
        </w:rPr>
        <w:t>　　第三节 篮球鞋行业发展历程</w:t>
      </w:r>
      <w:r>
        <w:rPr>
          <w:rFonts w:hint="eastAsia"/>
        </w:rPr>
        <w:br/>
      </w:r>
      <w:r>
        <w:rPr>
          <w:rFonts w:hint="eastAsia"/>
        </w:rPr>
        <w:t>　　第四节 篮球鞋产业链分析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2025-2026年全球篮球鞋行业发展态势分析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全球篮球鞋行业总体情况</w:t>
      </w:r>
      <w:r>
        <w:rPr>
          <w:rFonts w:hint="eastAsia"/>
        </w:rPr>
        <w:br/>
      </w:r>
      <w:r>
        <w:rPr>
          <w:rFonts w:hint="eastAsia"/>
        </w:rPr>
        <w:t>　　第二节 篮球鞋行业重点国家、地区市场分析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全球篮球鞋行业发展前景预测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2025-2026年中国篮球鞋行业发展环境分析</w:t>
      </w:r>
      <w:r>
        <w:rPr>
          <w:rFonts w:hint="eastAsia"/>
        </w:rPr>
        <w:br/>
      </w:r>
      <w:r>
        <w:rPr>
          <w:rFonts w:hint="eastAsia"/>
        </w:rPr>
        <w:t>　　第一节 篮球鞋行业经济环境分析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篮球鞋行业政策环境分析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一、篮球鞋行业相关政策</w:t>
      </w:r>
      <w:r>
        <w:rPr>
          <w:rFonts w:hint="eastAsia"/>
        </w:rPr>
        <w:br/>
      </w:r>
      <w:r>
        <w:rPr>
          <w:rFonts w:hint="eastAsia"/>
        </w:rPr>
        <w:t>　　　　二、篮球鞋行业相关标准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篮球鞋行业技术发展现状及趋势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当前我国篮球鞋技术发展现状</w:t>
      </w:r>
      <w:r>
        <w:rPr>
          <w:rFonts w:hint="eastAsia"/>
        </w:rPr>
        <w:br/>
      </w:r>
      <w:r>
        <w:rPr>
          <w:rFonts w:hint="eastAsia"/>
        </w:rPr>
        <w:t>　　第二节 中外篮球鞋技术差距及产生差距的主要原因分析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提高我国篮球鞋技术的对策</w:t>
      </w:r>
      <w:r>
        <w:rPr>
          <w:rFonts w:hint="eastAsia"/>
        </w:rPr>
        <w:br/>
      </w:r>
      <w:r>
        <w:rPr>
          <w:rFonts w:hint="eastAsia"/>
        </w:rPr>
        <w:t>　　第四节 我国篮球鞋研发、设计发展趋势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中国篮球鞋行业市场规模情况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中国篮球鞋行业市场需求状况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一、2020-2025年篮球鞋行业市场需求情况</w:t>
      </w:r>
      <w:r>
        <w:rPr>
          <w:rFonts w:hint="eastAsia"/>
        </w:rPr>
        <w:br/>
      </w:r>
      <w:r>
        <w:rPr>
          <w:rFonts w:hint="eastAsia"/>
        </w:rPr>
        <w:t>　　　　二、篮球鞋行业市场需求特点分析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三、2026-2032年篮球鞋行业市场需求预测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中国篮球鞋行业产量情况分析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一、2020-2025年篮球鞋行业产量统计</w:t>
      </w:r>
      <w:r>
        <w:rPr>
          <w:rFonts w:hint="eastAsia"/>
        </w:rPr>
        <w:br/>
      </w:r>
      <w:r>
        <w:rPr>
          <w:rFonts w:hint="eastAsia"/>
        </w:rPr>
        <w:t>　　　　二、篮球鞋行业市场供给特点分析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三、2026-2032年篮球鞋行业产量预测</w:t>
      </w:r>
      <w:r>
        <w:rPr>
          <w:rFonts w:hint="eastAsia"/>
        </w:rPr>
        <w:br/>
      </w:r>
      <w:r>
        <w:rPr>
          <w:rFonts w:hint="eastAsia"/>
        </w:rPr>
        <w:t>　　第四节 篮球鞋行业市场供需平衡状况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篮球鞋行业出口情况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一、2020-2025年篮球鞋行业出口情况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三、2026-2032年篮球鞋行业出口情况预测</w:t>
      </w:r>
      <w:r>
        <w:rPr>
          <w:rFonts w:hint="eastAsia"/>
        </w:rPr>
        <w:br/>
      </w:r>
      <w:r>
        <w:rPr>
          <w:rFonts w:hint="eastAsia"/>
        </w:rPr>
        <w:t>　　第二节 篮球鞋行业进口情况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一、2020-2025年篮球鞋行业进口情况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三、2026-2032年篮球鞋行业进口情况预测</w:t>
      </w:r>
      <w:r>
        <w:rPr>
          <w:rFonts w:hint="eastAsia"/>
        </w:rPr>
        <w:br/>
      </w:r>
      <w:r>
        <w:rPr>
          <w:rFonts w:hint="eastAsia"/>
        </w:rPr>
        <w:t>　　第三节 篮球鞋行业进出口面临的挑战及对策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中国篮球鞋行业产品价格监测</w:t>
      </w:r>
      <w:r>
        <w:rPr>
          <w:rFonts w:hint="eastAsia"/>
        </w:rPr>
        <w:br/>
      </w:r>
      <w:r>
        <w:rPr>
          <w:rFonts w:hint="eastAsia"/>
        </w:rPr>
        <w:t>　　　　一、篮球鞋市场价格特征</w:t>
      </w:r>
      <w:r>
        <w:rPr>
          <w:rFonts w:hint="eastAsia"/>
        </w:rPr>
        <w:br/>
      </w:r>
      <w:r>
        <w:rPr>
          <w:rFonts w:hint="eastAsia"/>
        </w:rPr>
        <w:t>　　　　二、当前篮球鞋市场价格评述</w:t>
      </w:r>
      <w:r>
        <w:rPr>
          <w:rFonts w:hint="eastAsia"/>
        </w:rPr>
        <w:br/>
      </w:r>
      <w:r>
        <w:rPr>
          <w:rFonts w:hint="eastAsia"/>
        </w:rPr>
        <w:t>　　　　三、影响篮球鞋市场价格因素分析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四、未来篮球鞋市场价格走势预测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篮球鞋行业区域市场分布情况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篮球鞋细分产品（一）市场调研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篮球鞋细分产品（二）市场调研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篮球鞋重点企业（二）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篮球鞋重点企业（三）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篮球鞋重点企业（四）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篮球鞋重点企业（五）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篮球鞋重点企业（六）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2026-2032年篮球鞋行业发展环境分析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2026-2032年篮球鞋行业投资特性分析</w:t>
      </w:r>
      <w:r>
        <w:rPr>
          <w:rFonts w:hint="eastAsia"/>
        </w:rPr>
        <w:br/>
      </w:r>
      <w:r>
        <w:rPr>
          <w:rFonts w:hint="eastAsia"/>
        </w:rPr>
        <w:t>　　　　一、篮球鞋行业进入壁垒</w:t>
      </w:r>
      <w:r>
        <w:rPr>
          <w:rFonts w:hint="eastAsia"/>
        </w:rPr>
        <w:br/>
      </w:r>
      <w:r>
        <w:rPr>
          <w:rFonts w:hint="eastAsia"/>
        </w:rPr>
        <w:t>　　　　二、篮球鞋行业盈利模式</w:t>
      </w:r>
      <w:r>
        <w:rPr>
          <w:rFonts w:hint="eastAsia"/>
        </w:rPr>
        <w:br/>
      </w:r>
      <w:r>
        <w:rPr>
          <w:rFonts w:hint="eastAsia"/>
        </w:rPr>
        <w:t>　　　　三、篮球鞋行业盈利因素</w:t>
      </w:r>
      <w:r>
        <w:rPr>
          <w:rFonts w:hint="eastAsia"/>
        </w:rPr>
        <w:br/>
      </w:r>
      <w:r>
        <w:rPr>
          <w:rFonts w:hint="eastAsia"/>
        </w:rPr>
        <w:t>　　第三节 篮球鞋行业“波特五力模型”分析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2026-2032年篮球鞋行业风险及对策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篮球鞋企业竞争策略分析</w:t>
      </w:r>
      <w:r>
        <w:rPr>
          <w:rFonts w:hint="eastAsia"/>
        </w:rPr>
        <w:br/>
      </w:r>
      <w:r>
        <w:rPr>
          <w:rFonts w:hint="eastAsia"/>
        </w:rPr>
        <w:t>　　第一节 篮球鞋市场竞争策略分析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一、2026-2032年中国篮球鞋市场增长潜力分析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二、2026-2032年中国篮球鞋主要潜力品种分析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三、现有篮球鞋产品竞争策略分析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四、潜力篮球鞋品种竞争策略选择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2026-2032年中国篮球鞋企业竞争策略分析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一、2026-2032年我国篮球鞋市场竞争趋势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二、2026-2032年篮球鞋行业竞争格局展望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三、2026-2032年篮球鞋行业竞争策略分析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四、2026-2032年篮球鞋企业竞争策略分析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2026-2032年中国篮球鞋行业发展趋势分析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一、2026-2032年篮球鞋技术发展趋势分析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二、2026-2032年篮球鞋产品发展趋势分析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三、2026-2032年篮球鞋行业竞争格局展望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2026-2032年中国篮球鞋市场趋势分析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一、2026-2032年篮球鞋发展趋势预测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二、2026-2026年篮球鞋市场前景分析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三、2026-2032年篮球鞋产业政策趋向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2026-2032年篮球鞋行业投资价值评估分析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篮球鞋行业发展建议分析</w:t>
      </w:r>
      <w:r>
        <w:rPr>
          <w:rFonts w:hint="eastAsia"/>
        </w:rPr>
        <w:br/>
      </w:r>
      <w:r>
        <w:rPr>
          <w:rFonts w:hint="eastAsia"/>
        </w:rPr>
        <w:t>　　第一节 篮球鞋行业研究结论及建议</w:t>
      </w:r>
      <w:r>
        <w:rPr>
          <w:rFonts w:hint="eastAsia"/>
        </w:rPr>
        <w:br/>
      </w:r>
      <w:r>
        <w:rPr>
          <w:rFonts w:hint="eastAsia"/>
        </w:rPr>
        <w:t>　　第二节 篮球鞋细分行业研究结论及建议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中.智.林.－篮球鞋行业竞争策略总结及建议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篮球鞋行业历程</w:t>
      </w:r>
      <w:r>
        <w:rPr>
          <w:rFonts w:hint="eastAsia"/>
        </w:rPr>
        <w:br/>
      </w:r>
      <w:r>
        <w:rPr>
          <w:rFonts w:hint="eastAsia"/>
        </w:rPr>
        <w:t>　　图表 篮球鞋行业生命周期</w:t>
      </w:r>
      <w:r>
        <w:rPr>
          <w:rFonts w:hint="eastAsia"/>
        </w:rPr>
        <w:br/>
      </w:r>
      <w:r>
        <w:rPr>
          <w:rFonts w:hint="eastAsia"/>
        </w:rPr>
        <w:t>　　图表 篮球鞋行业产业链分析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2020-2025年篮球鞋行业市场容量分析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2020-2025年中国篮球鞋行业产量及增长趋势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2020-2025年中国篮球鞋市场需求量及增速统计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2026年中国篮球鞋行业需求领域分布格局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2020-2025年中国篮球鞋行业利润总额统计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2020-2025年中国篮球鞋出口数量分析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2020-2025年中国篮球鞋出口金额分析</w:t>
      </w:r>
      <w:r>
        <w:rPr>
          <w:rFonts w:hint="eastAsia"/>
        </w:rPr>
        <w:br/>
      </w:r>
      <w:r>
        <w:rPr>
          <w:rFonts w:hint="eastAsia"/>
        </w:rPr>
        <w:t>　　图表 2026年中国篮球鞋进口国家及地区分析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2026年中国篮球鞋出口国家及地区分析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2020-2025年中国篮球鞋行业企业平均规模情况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篮球鞋企业信息</w:t>
      </w:r>
      <w:r>
        <w:rPr>
          <w:rFonts w:hint="eastAsia"/>
        </w:rPr>
        <w:br/>
      </w:r>
      <w:r>
        <w:rPr>
          <w:rFonts w:hint="eastAsia"/>
        </w:rPr>
        <w:t>　　图表 篮球鞋企业经营情况分析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2026-2032年中国篮球鞋行业产能预测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2026-2032年中国篮球鞋行业产量预测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2026-2032年中国篮球鞋市场需求量预测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2026-2032年中国篮球鞋行业供需平衡预测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2026-2032年中国篮球鞋行业市场容量预测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2026-2032年中国篮球鞋行业市场规模预测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2026-2032年中国篮球鞋市场前景分析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2026-2032年中国篮球鞋发展趋势预测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b40cd639d41c9" w:history="1">
        <w:r>
          <w:rPr>
            <w:rStyle w:val="Hyperlink"/>
          </w:rPr>
          <w:t>中国篮球鞋市场现状分析与趋势预测报告（2026-2032年）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b40cd639d41c9" w:history="1">
        <w:r>
          <w:rPr>
            <w:rStyle w:val="Hyperlink"/>
          </w:rPr>
          <w:t>https://www.20087.com/5/35/LanQiuXieDeQianJingQuShi.html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热点：颜值爆表篮球鞋、篮球鞋推荐学生党、十大最帅篮球鞋、篮球鞋推荐性价比、性价比高的篮球鞋、篮球鞋和运动鞋的区别、2023年实战篮球鞋排行榜、篮球鞋哪个品牌质量好、詹姆斯球鞋全系列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366ec39ce4924" w:history="1">
      <w:r>
        <w:rPr>
          <w:rStyle w:val="Hyperlink"/>
        </w:rPr>
        <w:t>中国篮球鞋市场现状分析与趋势预测报告（2026-2032年）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anQiuXieDeQianJingQuShi.html" TargetMode="External" Id="Rd9fb40cd639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anQiuXieDeQianJingQuShi.html" TargetMode="External" Id="Rc42366ec39ce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2025-09-23T05:58:00Z</dcterms:created>
  <dcterms:modified xsi:type="dcterms:W3CDTF">2025-09-23T06:58:00Z</dcterms:modified>
  <dc:subject>中国篮球鞋市场现状分析与趋势预测报告（2026-2032年）</dc:subject>
  <dc:title>中国篮球鞋市场现状分析与趋势预测报告（2026-2032年）</dc:title>
  <cp:keywords>中国篮球鞋市场现状分析与趋势预测报告（2026-2032年）</cp:keywords>
  <dc:description>中国篮球鞋市场现状分析与趋势预测报告（2026-2032年）</dc:description>
</cp:coreProperties>
</file>