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fb54f4b014a3d" w:history="1">
              <w:r>
                <w:rPr>
                  <w:rStyle w:val="Hyperlink"/>
                </w:rPr>
                <w:t>2025年中国西服市场调查研究与发展前景预测报告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fb54f4b014a3d" w:history="1">
              <w:r>
                <w:rPr>
                  <w:rStyle w:val="Hyperlink"/>
                </w:rPr>
                <w:t>2025年中国西服市场调查研究与发展前景预测报告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fb54f4b014a3d" w:history="1">
                <w:r>
                  <w:rPr>
                    <w:rStyle w:val="Hyperlink"/>
                  </w:rPr>
                  <w:t>https://www.20087.com/M_FangZhiFuZhuang/55/XiFuShiChangXianZhuangYuQianJing.html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服是商务和正式场合的着装标准，近年来经历了从传统到现代的转变。设计师们在保持经典剪裁的基础上，融入了更多时尚元素，使得西服既保留了庄重感又不失个性与潮流。新型面料的应用，如高性能纤维和智能纺织品，提升了西服的穿着舒适度和功能性。然而，随着休闲风潮的兴起，西服行业也面临着如何平衡正式与休闲，以及如何吸引年轻消费者群体的挑战。</w:t>
      </w:r>
      <w:r>
        <w:rPr>
          <w:rFonts w:hint="eastAsia"/>
        </w:rPr>
        <w:br/>
      </w:r>
      <w:r>
        <w:rPr>
          <w:rFonts w:hint="eastAsia"/>
        </w:rPr>
        <w:t>　　未来，西服行业将更加注重多元化和可持续性。多元化体现在风格上，既有传统的正装西服，也会有更多融合运动和休闲元素的“休闲西服”，以适应更加轻松的工作环境和个人穿搭风格。可持续性则意味着使用环保材料，如有机棉和再生纤维，并推行绿色制造流程，减少对环境的影响。此外，量身定制服务将变得更加普遍，利用3D扫描和虚拟试衣技术，提高定制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fb54f4b014a3d" w:history="1">
        <w:r>
          <w:rPr>
            <w:rStyle w:val="Hyperlink"/>
          </w:rPr>
          <w:t>2025年中国西服市场调查研究与发展前景预测报告</w:t>
        </w:r>
      </w:hyperlink>
      <w:r>
        <w:rPr>
          <w:rFonts w:hint="eastAsia"/>
        </w:rPr>
        <w:t>》依托多年行业监测数据，结合西服行业现状与未来前景，系统分析了西服市场需求、市场规模、产业链结构、价格机制及细分市场特征。报告对西服市场前景进行了客观评估，预测了西服行业发展趋势，并详细解读了品牌竞争格局、市场集中度及重点企业的运营表现。此外，报告通过SWOT分析识别了西服行业机遇与潜在风险，为投资者和决策者提供了科学、规范的战略建议，助力把握西服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2020-2025年中国西服产业运行投资环境分析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2020-2025年中国西服产业政策环境分析</w:t>
      </w:r>
      <w:r>
        <w:rPr>
          <w:rFonts w:hint="eastAsia"/>
        </w:rPr>
        <w:br/>
      </w:r>
      <w:r>
        <w:rPr>
          <w:rFonts w:hint="eastAsia"/>
        </w:rPr>
        <w:t>　　　　一、纺织服装纺织行业政策暖风仍难阻市场寒流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三、纺织服装相关法律及标准库即将推出</w:t>
      </w:r>
      <w:r>
        <w:rPr>
          <w:rFonts w:hint="eastAsia"/>
        </w:rPr>
        <w:br/>
      </w:r>
      <w:r>
        <w:rPr>
          <w:rFonts w:hint="eastAsia"/>
        </w:rPr>
        <w:t>　　第三节 2020-2025年中国西服产业社会环境分析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2020-2025年中国西服产业运行动态分析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2020-2025年中国西服产业发展现状分析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一、中国西服产业特点分析</w:t>
      </w:r>
      <w:r>
        <w:rPr>
          <w:rFonts w:hint="eastAsia"/>
        </w:rPr>
        <w:br/>
      </w:r>
      <w:r>
        <w:rPr>
          <w:rFonts w:hint="eastAsia"/>
        </w:rPr>
        <w:t>　　　　二、新西服拓展市场版图</w:t>
      </w:r>
      <w:r>
        <w:rPr>
          <w:rFonts w:hint="eastAsia"/>
        </w:rPr>
        <w:br/>
      </w:r>
      <w:r>
        <w:rPr>
          <w:rFonts w:hint="eastAsia"/>
        </w:rPr>
        <w:t>　　　　三、长西服引发秋季潮流热点</w:t>
      </w:r>
      <w:r>
        <w:rPr>
          <w:rFonts w:hint="eastAsia"/>
        </w:rPr>
        <w:br/>
      </w:r>
      <w:r>
        <w:rPr>
          <w:rFonts w:hint="eastAsia"/>
        </w:rPr>
        <w:t>　　　　四、西服价格分析</w:t>
      </w:r>
      <w:r>
        <w:rPr>
          <w:rFonts w:hint="eastAsia"/>
        </w:rPr>
        <w:br/>
      </w:r>
      <w:r>
        <w:rPr>
          <w:rFonts w:hint="eastAsia"/>
        </w:rPr>
        <w:t>　　第二节 2020-2025年影响西服需求的因素分析</w:t>
      </w:r>
      <w:r>
        <w:rPr>
          <w:rFonts w:hint="eastAsia"/>
        </w:rPr>
        <w:br/>
      </w:r>
      <w:r>
        <w:rPr>
          <w:rFonts w:hint="eastAsia"/>
        </w:rPr>
        <w:t>　　　　一、产品细分是影响西服需求主导因素</w:t>
      </w:r>
      <w:r>
        <w:rPr>
          <w:rFonts w:hint="eastAsia"/>
        </w:rPr>
        <w:br/>
      </w:r>
      <w:r>
        <w:rPr>
          <w:rFonts w:hint="eastAsia"/>
        </w:rPr>
        <w:t>　　　　二、产品的市场定位与策略影响西服需求</w:t>
      </w:r>
      <w:r>
        <w:rPr>
          <w:rFonts w:hint="eastAsia"/>
        </w:rPr>
        <w:br/>
      </w:r>
      <w:r>
        <w:rPr>
          <w:rFonts w:hint="eastAsia"/>
        </w:rPr>
        <w:t>　　　　三、消费者的是需求的最直接的动力</w:t>
      </w:r>
      <w:r>
        <w:rPr>
          <w:rFonts w:hint="eastAsia"/>
        </w:rPr>
        <w:br/>
      </w:r>
      <w:r>
        <w:rPr>
          <w:rFonts w:hint="eastAsia"/>
        </w:rPr>
        <w:t>　　第三节 2020-2025年中国西服产业发展焦点问题分析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2020-2025年中国西服产量统计分析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2020-2025年全国西服产量分析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2025年全国及主要省份西服产量分析</w:t>
      </w:r>
      <w:r>
        <w:rPr>
          <w:rFonts w:hint="eastAsia"/>
        </w:rPr>
        <w:br/>
      </w:r>
      <w:r>
        <w:rPr>
          <w:rFonts w:hint="eastAsia"/>
        </w:rPr>
        <w:t>　　第三节 2025年西服产量集中度分析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2020-2025年中国纺织服装制造行业数据监测分析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2025年中国纺织服装制造行业结构分析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2020-2025年中国纺织服装制造行业产值分析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2020-2025年中国纺织服装制造行业成本费用分析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2020-2025年中国纺织服装制造行业盈利能力分析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2020-2025年中国西服及相关产品市场进出口贸易数据监测分析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2020-2025年中国针或钩织男西或便服套装，上衣，长短裤，马裤进出口数据监测分析</w:t>
      </w:r>
      <w:r>
        <w:rPr>
          <w:rFonts w:hint="eastAsia"/>
        </w:rPr>
        <w:br/>
      </w:r>
      <w:r>
        <w:rPr>
          <w:rFonts w:hint="eastAsia"/>
        </w:rPr>
        <w:t>　　　　一、针或钩织男西或便服套装，上衣，长短裤，马裤进出口数量分析（6103）</w:t>
      </w:r>
      <w:r>
        <w:rPr>
          <w:rFonts w:hint="eastAsia"/>
        </w:rPr>
        <w:br/>
      </w:r>
      <w:r>
        <w:rPr>
          <w:rFonts w:hint="eastAsia"/>
        </w:rPr>
        <w:t>　　　　二、针或钩织男西或便服套装，上衣，长短裤，马裤进出口金额分析</w:t>
      </w:r>
      <w:r>
        <w:rPr>
          <w:rFonts w:hint="eastAsia"/>
        </w:rPr>
        <w:br/>
      </w:r>
      <w:r>
        <w:rPr>
          <w:rFonts w:hint="eastAsia"/>
        </w:rPr>
        <w:t>　　　　三、针或钩织男西或便服套装，上衣，长短裤，马裤进出口国家及地区分析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2020-2025年中国针或钩织女西便服套装，上衣，裙，裙裤，长短裤进出口数据监测分析</w:t>
      </w:r>
      <w:r>
        <w:rPr>
          <w:rFonts w:hint="eastAsia"/>
        </w:rPr>
        <w:br/>
      </w:r>
      <w:r>
        <w:rPr>
          <w:rFonts w:hint="eastAsia"/>
        </w:rPr>
        <w:t>　　　　一、针或钩织女西便服套装，上衣，裙，裙裤，长短裤进出口数量分析（6104）</w:t>
      </w:r>
      <w:r>
        <w:rPr>
          <w:rFonts w:hint="eastAsia"/>
        </w:rPr>
        <w:br/>
      </w:r>
      <w:r>
        <w:rPr>
          <w:rFonts w:hint="eastAsia"/>
        </w:rPr>
        <w:t>　　　　二、针或钩织女西便服套装，上衣，裙，裙裤，长短裤进出口金额分析</w:t>
      </w:r>
      <w:r>
        <w:rPr>
          <w:rFonts w:hint="eastAsia"/>
        </w:rPr>
        <w:br/>
      </w:r>
      <w:r>
        <w:rPr>
          <w:rFonts w:hint="eastAsia"/>
        </w:rPr>
        <w:t>　　　　三、针或钩织女西便服套装，上衣，裙，裙裤，长短裤进出口国家及地区分析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2020-2025年中国男西或便服套装、上衣、长短裤及工装、马裤进出口数据监测分析</w:t>
      </w:r>
      <w:r>
        <w:rPr>
          <w:rFonts w:hint="eastAsia"/>
        </w:rPr>
        <w:br/>
      </w:r>
      <w:r>
        <w:rPr>
          <w:rFonts w:hint="eastAsia"/>
        </w:rPr>
        <w:t>　　　　一、男西或便服套装、上衣、长短裤及工装、马裤进出口数量分析（6203）</w:t>
      </w:r>
      <w:r>
        <w:rPr>
          <w:rFonts w:hint="eastAsia"/>
        </w:rPr>
        <w:br/>
      </w:r>
      <w:r>
        <w:rPr>
          <w:rFonts w:hint="eastAsia"/>
        </w:rPr>
        <w:t>　　　　二、男西或便服套装、上衣、长短裤及工装、马裤进出口金额分析</w:t>
      </w:r>
      <w:r>
        <w:rPr>
          <w:rFonts w:hint="eastAsia"/>
        </w:rPr>
        <w:br/>
      </w:r>
      <w:r>
        <w:rPr>
          <w:rFonts w:hint="eastAsia"/>
        </w:rPr>
        <w:t>　　　　三、男西或便服套装、上衣、长短裤及工装、马裤进出口国家及地区分析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2020-2025年中国女西或便服套装，上衣，裙，裙裤，长短裤及马裤进出口数据监测分析</w:t>
      </w:r>
      <w:r>
        <w:rPr>
          <w:rFonts w:hint="eastAsia"/>
        </w:rPr>
        <w:br/>
      </w:r>
      <w:r>
        <w:rPr>
          <w:rFonts w:hint="eastAsia"/>
        </w:rPr>
        <w:t>　　　　一、女西或便服套装，上衣，裙，裙裤，长短裤及马裤进出口数量分析（6204）</w:t>
      </w:r>
      <w:r>
        <w:rPr>
          <w:rFonts w:hint="eastAsia"/>
        </w:rPr>
        <w:br/>
      </w:r>
      <w:r>
        <w:rPr>
          <w:rFonts w:hint="eastAsia"/>
        </w:rPr>
        <w:t>　　　　二、女西或便服套装，上衣，裙，裙裤，长短裤及马裤进出口金额分析</w:t>
      </w:r>
      <w:r>
        <w:rPr>
          <w:rFonts w:hint="eastAsia"/>
        </w:rPr>
        <w:br/>
      </w:r>
      <w:r>
        <w:rPr>
          <w:rFonts w:hint="eastAsia"/>
        </w:rPr>
        <w:t>　　　　三、女西或便服套装，上衣，裙，裙裤，长短裤及马裤进出口国家及地区分析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2020-2025年中国西服市场消费者偏好深度调查</w:t>
      </w:r>
      <w:r>
        <w:rPr>
          <w:rFonts w:hint="eastAsia"/>
        </w:rPr>
        <w:br/>
      </w:r>
      <w:r>
        <w:rPr>
          <w:rFonts w:hint="eastAsia"/>
        </w:rPr>
        <w:t>　　第一节 2020-2025年中国西服产品目标客户群体调查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2020-2025年中国西服产品的品牌市场调查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一、消费者对西服品牌认知度宏观调查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二、消费者对西服产品的品牌偏好调查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三、消费者对西服品牌的首要认知渠道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五、西服品牌忠诚度调查</w:t>
      </w:r>
      <w:r>
        <w:rPr>
          <w:rFonts w:hint="eastAsia"/>
        </w:rPr>
        <w:br/>
      </w:r>
      <w:r>
        <w:rPr>
          <w:rFonts w:hint="eastAsia"/>
        </w:rPr>
        <w:t>　　　　六、西服品牌市场占有率调查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2020-2025年中国品牌西服市场竞争格局分析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2020-2025年中国西服行业竞争格局概况</w:t>
      </w:r>
      <w:r>
        <w:rPr>
          <w:rFonts w:hint="eastAsia"/>
        </w:rPr>
        <w:br/>
      </w:r>
      <w:r>
        <w:rPr>
          <w:rFonts w:hint="eastAsia"/>
        </w:rPr>
        <w:t>　　　　一、中外西服品牌大战</w:t>
      </w:r>
      <w:r>
        <w:rPr>
          <w:rFonts w:hint="eastAsia"/>
        </w:rPr>
        <w:br/>
      </w:r>
      <w:r>
        <w:rPr>
          <w:rFonts w:hint="eastAsia"/>
        </w:rPr>
        <w:t>　　　　二、大批企业转战休闲装</w:t>
      </w:r>
      <w:r>
        <w:rPr>
          <w:rFonts w:hint="eastAsia"/>
        </w:rPr>
        <w:br/>
      </w:r>
      <w:r>
        <w:rPr>
          <w:rFonts w:hint="eastAsia"/>
        </w:rPr>
        <w:t>　　　　三、品牌意识开始深入人心</w:t>
      </w:r>
      <w:r>
        <w:rPr>
          <w:rFonts w:hint="eastAsia"/>
        </w:rPr>
        <w:br/>
      </w:r>
      <w:r>
        <w:rPr>
          <w:rFonts w:hint="eastAsia"/>
        </w:rPr>
        <w:t>　　第二节 2020-2025年中国西服行业集中度分析</w:t>
      </w:r>
      <w:r>
        <w:rPr>
          <w:rFonts w:hint="eastAsia"/>
        </w:rPr>
        <w:br/>
      </w:r>
      <w:r>
        <w:rPr>
          <w:rFonts w:hint="eastAsia"/>
        </w:rPr>
        <w:t>　　　　一、西服产量集中度分析</w:t>
      </w:r>
      <w:r>
        <w:rPr>
          <w:rFonts w:hint="eastAsia"/>
        </w:rPr>
        <w:br/>
      </w:r>
      <w:r>
        <w:rPr>
          <w:rFonts w:hint="eastAsia"/>
        </w:rPr>
        <w:t>　　　　二、西服生产企业集中度分析</w:t>
      </w:r>
      <w:r>
        <w:rPr>
          <w:rFonts w:hint="eastAsia"/>
        </w:rPr>
        <w:br/>
      </w:r>
      <w:r>
        <w:rPr>
          <w:rFonts w:hint="eastAsia"/>
        </w:rPr>
        <w:t>　　　　三、西服市场集中度分析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2020-2025年中国西服企业提升竞争力策略分析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2020-2025年中国西服优势品牌企业竞争性财务指标分析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雅戈尔集团股份有限公司——雅戈尔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宁波杉杉股份有限公司——杉杉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浙江报喜鸟服饰股份有限公司——报喜鸟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江苏红豆实业股份有限公司——红豆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宁波罗蒙服饰有限公司——罗蒙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庄吉集团有限公司——庄吉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法派集团有限公司——法派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青岛红领服饰股份有限公司——红领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福建柒牌集团有限公司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国人西服有限公司——国人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2025-2031年中国西服产业发展趋势预测分析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2025-2031年中国西服新产品研究开发方向</w:t>
      </w:r>
      <w:r>
        <w:rPr>
          <w:rFonts w:hint="eastAsia"/>
        </w:rPr>
        <w:br/>
      </w:r>
      <w:r>
        <w:rPr>
          <w:rFonts w:hint="eastAsia"/>
        </w:rPr>
        <w:t>　　　　一、产业发展前景展望</w:t>
      </w:r>
      <w:r>
        <w:rPr>
          <w:rFonts w:hint="eastAsia"/>
        </w:rPr>
        <w:br/>
      </w:r>
      <w:r>
        <w:rPr>
          <w:rFonts w:hint="eastAsia"/>
        </w:rPr>
        <w:t>　　　　二、产业品牌竞争预测分析</w:t>
      </w:r>
      <w:r>
        <w:rPr>
          <w:rFonts w:hint="eastAsia"/>
        </w:rPr>
        <w:br/>
      </w:r>
      <w:r>
        <w:rPr>
          <w:rFonts w:hint="eastAsia"/>
        </w:rPr>
        <w:t>　　　　三、中国西服市场前景分析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2025-2031年中国西服行业市场发展趋势分析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一、西服产量预测分析</w:t>
      </w:r>
      <w:r>
        <w:rPr>
          <w:rFonts w:hint="eastAsia"/>
        </w:rPr>
        <w:br/>
      </w:r>
      <w:r>
        <w:rPr>
          <w:rFonts w:hint="eastAsia"/>
        </w:rPr>
        <w:t>　　　　二、西服市场需求预测分析</w:t>
      </w:r>
      <w:r>
        <w:rPr>
          <w:rFonts w:hint="eastAsia"/>
        </w:rPr>
        <w:br/>
      </w:r>
      <w:r>
        <w:rPr>
          <w:rFonts w:hint="eastAsia"/>
        </w:rPr>
        <w:t>　　　　三、西服进出口预测分析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2025-2031年中国西服行业市场盈利预测分析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2025-2031年中国西服行业投资机会与风险分析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2025-2031年中国西服行业投资环境分析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2025-2031年中国西服行业投资机会分析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2025-2031年中国西服行业投资风险分析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四、其它风险分析</w:t>
      </w:r>
      <w:r>
        <w:rPr>
          <w:rFonts w:hint="eastAsia"/>
        </w:rPr>
        <w:br/>
      </w:r>
      <w:r>
        <w:rPr>
          <w:rFonts w:hint="eastAsia"/>
        </w:rPr>
        <w:t>　　第四节 中.智林.：专家建议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2020-2025年全国西服产量分析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2025年全国及主要省份西服产量分析</w:t>
      </w:r>
      <w:r>
        <w:rPr>
          <w:rFonts w:hint="eastAsia"/>
        </w:rPr>
        <w:br/>
      </w:r>
      <w:r>
        <w:rPr>
          <w:rFonts w:hint="eastAsia"/>
        </w:rPr>
        <w:t>　　图表 2025年西服产量集中度分析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2025年我国纺织服装制造行业不同类型企业数量分布图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2025年我国纺织服装制造行业不同所有制企业数量分布图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2025年我国纺织服装制造行业不同类型企业销售收入分布图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2025年我国纺织服装制造行业不同所有制企业销售收入分布图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2020-2025年我国纺织服装制造行业出口·交货值增长趋势图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2020-2025年中国针或钩织男西或便服套装，上衣，长短裤，马裤进出口数量分析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2020-2025年中国针或钩织男西或便服套装，上衣，长短裤，马裤进出口金额分析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2020-2025年中国针或钩织男西或便服套装，上衣，长短裤，马裤进出口平均单价分析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2020-2025年中国针或钩织男西或便服套装，上衣，长短裤，马裤进出口国家及地区分析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2020-2025年中国针或钩织女西便服套装，上衣，裙，裙裤，长短裤进出口数量分析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2020-2025年中国针或钩织女西便服套装，上衣，裙，裙裤，长短裤进出口金额分析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2020-2025年中国针或钩织女西便服套装，上衣，裙，裙裤，长短裤进出口平均单价分析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2020-2025年针或钩织女西便服套装，上衣，裙，裙裤，长短裤进出口国家及地区分析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2020-2025年中国男西或便服套装、上衣、长短裤及工装、马裤进出口数量分析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2020-2025年中国男西或便服套装、上衣、长短裤及工装、马裤进出口金额分析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2020-2025年中国男西或便服套装、上衣、长短裤及工装、马裤进出口平均单价分析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2020-2025年男西或便服套装、上衣、长短裤及工装、马裤进出口国家及地区分析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2020-2025年中国女西或便服套装，上衣，裙，裙裤，长短裤及马裤进出口数量分析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2020-2025年中国女西或便服套装，上衣，裙，裙裤，长短裤及马裤进出口金额分析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2020-2025年中国女西或便服套装，上衣，裙，裙裤，长短裤及马裤进出口平均单价分析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2020-2025年女西或便服套装，上衣，裙，裙裤，长短裤及马裤进出口国家及地区分析</w:t>
      </w:r>
      <w:r>
        <w:rPr>
          <w:rFonts w:hint="eastAsia"/>
        </w:rPr>
        <w:br/>
      </w:r>
      <w:r>
        <w:rPr>
          <w:rFonts w:hint="eastAsia"/>
        </w:rPr>
        <w:t>　　图表 雅戈尔集团股份有限公司主要经济指标走势图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雅戈尔集团股份有限公司经营收入走势图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雅戈尔集团股份有限公司盈利指标走势图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雅戈尔集团股份有限公司负债情况图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雅戈尔集团股份有限公司负债指标走势图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雅戈尔集团股份有限公司运营能力指标走势图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雅戈尔集团股份有限公司成长能力指标走势图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宁波杉杉股份有限公司负债指标走势图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浙江报喜鸟服饰股份有限公司主要经济指标走势图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浙江报喜鸟服饰股份有限公司经营收入走势图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浙江报喜鸟服饰股份有限公司盈利指标走势图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浙江报喜鸟服饰股份有限公司负债情况图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浙江报喜鸟服饰股份有限公司负债指标走势图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浙江报喜鸟服饰股份有限公司运营能力指标走势图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浙江报喜鸟服饰股份有限公司成长能力指标走势图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宁波罗蒙服饰有限公司主要经济指标走势图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宁波罗蒙服饰有限公司经营收入走势图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宁波罗蒙服饰有限公司盈利指标走势图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宁波罗蒙服饰有限公司负债情况图</w:t>
      </w:r>
      <w:r>
        <w:rPr>
          <w:rFonts w:hint="eastAsia"/>
        </w:rPr>
        <w:br/>
      </w:r>
      <w:r>
        <w:rPr>
          <w:rFonts w:hint="eastAsia"/>
        </w:rPr>
        <w:t>　　图表 宁波罗蒙服饰有限公司负债指标走势图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宁波罗蒙服饰有限公司运营能力指标走势图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宁波罗蒙服饰有限公司成长能力指标走势图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庄吉集团有限公司主要经济指标走势图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庄吉集团有限公司经营收入走势图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庄吉集团有限公司盈利指标走势图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庄吉集团有限公司负债情况图</w:t>
      </w:r>
      <w:r>
        <w:rPr>
          <w:rFonts w:hint="eastAsia"/>
        </w:rPr>
        <w:br/>
      </w:r>
      <w:r>
        <w:rPr>
          <w:rFonts w:hint="eastAsia"/>
        </w:rPr>
        <w:t>　　图表 庄吉集团有限公司负债指标走势图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庄吉集团有限公司运营能力指标走势图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庄吉集团有限公司成长能力指标走势图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法派集团有限公司主要经济指标走势图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法派集团有限公司经营收入走势图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法派集团有限公司盈利指标走势图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法派集团有限公司负债情况图</w:t>
      </w:r>
      <w:r>
        <w:rPr>
          <w:rFonts w:hint="eastAsia"/>
        </w:rPr>
        <w:br/>
      </w:r>
      <w:r>
        <w:rPr>
          <w:rFonts w:hint="eastAsia"/>
        </w:rPr>
        <w:t>　　图表 法派集团有限公司负债指标走势图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法派集团有限公司运营能力指标走势图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法派集团有限公司成长能力指标走势图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青岛红领服饰股份有限公司主要经济指标走势图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青岛红领服饰股份有限公司经营收入走势图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青岛红领服饰股份有限公司盈利指标走势图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青岛红领服饰股份有限公司负债情况图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青岛红领服饰股份有限公司负债指标走势图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青岛红领服饰股份有限公司运营能力指标走势图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青岛红领服饰股份有限公司成长能力指标走势图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福建柒牌集团有限公司主要经济指标走势图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福建柒牌集团有限公司经营收入走势图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福建柒牌集团有限公司盈利指标走势图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福建柒牌集团有限公司负债情况图</w:t>
      </w:r>
      <w:r>
        <w:rPr>
          <w:rFonts w:hint="eastAsia"/>
        </w:rPr>
        <w:br/>
      </w:r>
      <w:r>
        <w:rPr>
          <w:rFonts w:hint="eastAsia"/>
        </w:rPr>
        <w:t>　　图表 福建柒牌集团有限公司负债指标走势图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福建柒牌集团有限公司运营能力指标走势图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福建柒牌集团有限公司成长能力指标走势图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国人西服有限公司主要经济指标走势图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国人西服有限公司经营收入走势图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国人西服有限公司盈利指标走势图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国人西服有限公司负债情况图</w:t>
      </w:r>
      <w:r>
        <w:rPr>
          <w:rFonts w:hint="eastAsia"/>
        </w:rPr>
        <w:br/>
      </w:r>
      <w:r>
        <w:rPr>
          <w:rFonts w:hint="eastAsia"/>
        </w:rPr>
        <w:t>　　图表 国人西服有限公司负债指标走势图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国人西服有限公司运营能力指标走势图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国人西服有限公司成长能力指标走势图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fb54f4b014a3d" w:history="1">
        <w:r>
          <w:rPr>
            <w:rStyle w:val="Hyperlink"/>
          </w:rPr>
          <w:t>2025年中国西服市场调查研究与发展前景预测报告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fb54f4b014a3d" w:history="1">
        <w:r>
          <w:rPr>
            <w:rStyle w:val="Hyperlink"/>
          </w:rPr>
          <w:t>https://www.20087.com/M_FangZhiFuZhuang/55/XiFuShiChangXianZhuangYuQianJing.html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热点：西服定制十大品牌排行榜、西服定制店、西服的款式、西服定制一般多少钱、西装算是文化入侵吗、西服图片、西服和西装的区别、西服图片男、阿玛尼男装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c62abf6bc419a" w:history="1">
      <w:r>
        <w:rPr>
          <w:rStyle w:val="Hyperlink"/>
        </w:rPr>
        <w:t>2025年中国西服市场调查研究与发展前景预测报告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5/XiFuShiChangXianZhuangYuQianJing.html" TargetMode="External" Id="Re56fb54f4b01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5/XiFuShiChangXianZhuangYuQianJing.html" TargetMode="External" Id="Rf41c62abf6bc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2024-12-19T02:44:00Z</dcterms:created>
  <dcterms:modified xsi:type="dcterms:W3CDTF">2024-12-19T03:44:00Z</dcterms:modified>
  <dc:subject>2025年中国西服市场调查研究与发展前景预测报告</dc:subject>
  <dc:title>2025年中国西服市场调查研究与发展前景预测报告</dc:title>
  <cp:keywords>2025年中国西服市场调查研究与发展前景预测报告</cp:keywords>
  <dc:description>2025年中国西服市场调查研究与发展前景预测报告</dc:description>
</cp:coreProperties>
</file>