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4d176da9c349cf" w:history="1">
              <w:r>
                <w:rPr>
                  <w:rStyle w:val="Hyperlink"/>
                </w:rPr>
                <w:t>2026-2032年全球与中国中性服装行业市场调研及前景分析报告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4d176da9c349cf" w:history="1">
              <w:r>
                <w:rPr>
                  <w:rStyle w:val="Hyperlink"/>
                </w:rPr>
                <w:t>2026-2032年全球与中国中性服装行业市场调研及前景分析报告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4d176da9c349cf" w:history="1">
                <w:r>
                  <w:rPr>
                    <w:rStyle w:val="Hyperlink"/>
                  </w:rPr>
                  <w:t>https://www.20087.com/6/95/ZhongXingFuZhuangShiChangQianJingFenXi.html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性服装指打破传统性别界限、强调包容性与功能性的服饰品类，涵盖宽松剪裁T恤、工装裤、连帽衫及无性别西装等，设计核心在于去性别化廓形、中性色系（如米白、灰、橄榄绿）及通用尺码体系。当前市场由新兴独立品牌与快时尚巨头共同推动，强调可持续面料（有机棉、再生涤纶）、模块化设计及“一人一衣”理念，契合Z世代对身份表达自由与环保消费的双重诉求。然而，行业仍面临“伪中性”质疑——部分产品仅将男装缩小或女装放大，未真正重构版型逻辑；同时，尺码标准化缺失导致线上购买退货率高，供应链难以适配非二元性别群体的真实体型数据。</w:t>
      </w:r>
      <w:r>
        <w:rPr>
          <w:rFonts w:hint="eastAsia"/>
        </w:rPr>
        <w:br/>
      </w:r>
      <w:r>
        <w:rPr>
          <w:rFonts w:hint="eastAsia"/>
        </w:rPr>
        <w:t>　　未来，中性服装将向数据驱动定制、跨生命周期设计与文化叙事深化方向演进。一方面，基于3D人体扫描与AI体型聚类的虚拟试衣系统将实现精准合身，支持按需生产；另一方面，可拆卸袖口、可调节腰围等模块化结构使单件服装适配多场景与多年龄段，延长使用周期。在价值层面，品牌将通过联名艺术家、LGBTQ+社群合作强化社会包容主张，超越单纯产品功能。此外，碳足迹标签与衣物护照（记录材质、产地、回收指引）将成为标配。整体而言，中性服装正从潮流符号升级为融合身体多样性、循环经济与身份政治的现代服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4d176da9c349cf" w:history="1">
        <w:r>
          <w:rPr>
            <w:rStyle w:val="Hyperlink"/>
          </w:rPr>
          <w:t>2026-2032年全球与中国中性服装行业市场调研及前景分析报告</w:t>
        </w:r>
      </w:hyperlink>
      <w:r>
        <w:rPr>
          <w:rFonts w:hint="eastAsia"/>
        </w:rPr>
        <w:t>》基于市场调研数据，系统分析了中性服装行业的市场现状与发展前景。报告从中性服装产业链角度出发，梳理了当前中性服装市场规模、价格走势和供需情况，并对未来几年的增长空间作出预测。研究涵盖了中性服装行业技术发展现状、创新方向以及重点企业的竞争格局，包括中性服装市场集中度和品牌策略分析。报告还针对中性服装细分领域和区域市场展开讨论，客观评估了中性服装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按产品类型细分，全球中性服装市场规模2021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上装</w:t>
      </w:r>
      <w:r>
        <w:rPr>
          <w:rFonts w:hint="eastAsia"/>
        </w:rPr>
        <w:br/>
      </w:r>
      <w:r>
        <w:rPr>
          <w:rFonts w:hint="eastAsia"/>
        </w:rPr>
        <w:t>　　　　1.3.3 下装</w:t>
      </w:r>
      <w:r>
        <w:rPr>
          <w:rFonts w:hint="eastAsia"/>
        </w:rPr>
        <w:br/>
      </w:r>
      <w:r>
        <w:rPr>
          <w:rFonts w:hint="eastAsia"/>
        </w:rPr>
        <w:t>　　　　1.3.4 套装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按应用细分，全球中性服装市场规模2021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男装</w:t>
      </w:r>
      <w:r>
        <w:rPr>
          <w:rFonts w:hint="eastAsia"/>
        </w:rPr>
        <w:br/>
      </w:r>
      <w:r>
        <w:rPr>
          <w:rFonts w:hint="eastAsia"/>
        </w:rPr>
        <w:t>　　　　1.4.3 女装</w:t>
      </w:r>
      <w:r>
        <w:rPr>
          <w:rFonts w:hint="eastAsia"/>
        </w:rPr>
        <w:br/>
      </w:r>
      <w:r>
        <w:rPr>
          <w:rFonts w:hint="eastAsia"/>
        </w:rPr>
        <w:t>　　　　1.4.4 青少年服装</w:t>
      </w:r>
      <w:r>
        <w:rPr>
          <w:rFonts w:hint="eastAsia"/>
        </w:rPr>
        <w:br/>
      </w:r>
      <w:r>
        <w:rPr>
          <w:rFonts w:hint="eastAsia"/>
        </w:rPr>
        <w:t>　　　　1.4.5 童装</w:t>
      </w:r>
      <w:r>
        <w:rPr>
          <w:rFonts w:hint="eastAsia"/>
        </w:rPr>
        <w:br/>
      </w:r>
      <w:r>
        <w:rPr>
          <w:rFonts w:hint="eastAsia"/>
        </w:rPr>
        <w:t>　　　　1.4.6 婴儿装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中性服装行业发展总体概况</w:t>
      </w:r>
      <w:r>
        <w:rPr>
          <w:rFonts w:hint="eastAsia"/>
        </w:rPr>
        <w:br/>
      </w:r>
      <w:r>
        <w:rPr>
          <w:rFonts w:hint="eastAsia"/>
        </w:rPr>
        <w:t>　　　　1.5.2 中性服装行业发展主要特点</w:t>
      </w:r>
      <w:r>
        <w:rPr>
          <w:rFonts w:hint="eastAsia"/>
        </w:rPr>
        <w:br/>
      </w:r>
      <w:r>
        <w:rPr>
          <w:rFonts w:hint="eastAsia"/>
        </w:rPr>
        <w:t>　　　　1.5.3 中性服装行业发展影响因素</w:t>
      </w:r>
      <w:r>
        <w:rPr>
          <w:rFonts w:hint="eastAsia"/>
        </w:rPr>
        <w:br/>
      </w:r>
      <w:r>
        <w:rPr>
          <w:rFonts w:hint="eastAsia"/>
        </w:rPr>
        <w:t>　　　　1.5.3 .1 中性服装有利因素</w:t>
      </w:r>
      <w:r>
        <w:rPr>
          <w:rFonts w:hint="eastAsia"/>
        </w:rPr>
        <w:br/>
      </w:r>
      <w:r>
        <w:rPr>
          <w:rFonts w:hint="eastAsia"/>
        </w:rPr>
        <w:t>　　　　1.5.3 .2 中性服装不利因素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全球市场，近三年中性服装主要企业占有率及排名（按销量）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中性服装主要企业在国际市场占有率（按销量，2023-2026）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2025年中性服装主要企业在国际市场排名（按销量）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全球市场主要企业中性服装销量（2023-2026）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全球市场，近三年中性服装主要企业占有率及排名（按收入）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中性服装主要企业在国际市场占有率（按收入，2023-2026）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2025年中性服装主要企业在国际市场排名（按收入）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全球市场主要企业中性服装销售收入（2023-2026）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全球市场主要企业中性服装销售价格（2023-2026）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中国市场，近三年中性服装主要企业占有率及排名（按销量）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中性服装主要企业在中国市场占有率（按销量，2023-2026）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2025年中性服装主要企业在中国市场排名（按销量）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中国市场主要企业中性服装销量（2023-2026）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中国市场，近三年中性服装主要企业占有率及排名（按收入）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中性服装主要企业在中国市场占有率（按收入，2023-2026）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2025年中性服装主要企业在中国市场排名（按收入）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中国市场主要企业中性服装销售收入（2023-2026）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全球主要厂商中性服装总部及产地分布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全球主要厂商成立时间及中性服装商业化日期</w:t>
      </w:r>
      <w:r>
        <w:rPr>
          <w:rFonts w:hint="eastAsia"/>
        </w:rPr>
        <w:br/>
      </w:r>
      <w:r>
        <w:rPr>
          <w:rFonts w:hint="eastAsia"/>
        </w:rPr>
        <w:t>　　2.8 全球主要厂商中性服装产品类型及应用</w:t>
      </w:r>
      <w:r>
        <w:rPr>
          <w:rFonts w:hint="eastAsia"/>
        </w:rPr>
        <w:br/>
      </w:r>
      <w:r>
        <w:rPr>
          <w:rFonts w:hint="eastAsia"/>
        </w:rPr>
        <w:t>　　2.9 中性服装行业集中度、竞争程度分析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中性服装行业集中度分析：2025年全球Top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全球中性服装第一梯队、第二梯队和第三梯队生产商（品牌）及市场份额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全球中性服装总体规模分析</w:t>
      </w:r>
      <w:r>
        <w:rPr>
          <w:rFonts w:hint="eastAsia"/>
        </w:rPr>
        <w:br/>
      </w:r>
      <w:r>
        <w:rPr>
          <w:rFonts w:hint="eastAsia"/>
        </w:rPr>
        <w:t>　　3.1 全球中性服装供需现状及预测（2021-2032）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全球中性服装产能、产量、产能利用率及发展趋势（2021-2032）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全球中性服装产量、需求量及发展趋势（2021-2032）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全球主要地区中性服装产量及发展趋势（2021-2032）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全球主要地区中性服装产量（2021-2026）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全球主要地区中性服装产量（2027-2032）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全球主要地区中性服装产量市场份额（2021-2032）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中国中性服装供需现状及预测（2021-2032）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中国中性服装产能、产量、产能利用率及发展趋势（2021-2032）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中国中性服装产量、市场需求量及发展趋势（2021-2032）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中国市场中性服装进出口（2021-2032）</w:t>
      </w:r>
      <w:r>
        <w:rPr>
          <w:rFonts w:hint="eastAsia"/>
        </w:rPr>
        <w:br/>
      </w:r>
      <w:r>
        <w:rPr>
          <w:rFonts w:hint="eastAsia"/>
        </w:rPr>
        <w:t>　　3.4 全球中性服装销量及销售额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全球市场中性服装销售额（2021-2032）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全球市场中性服装销量（2021-2032）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全球市场中性服装价格趋势（2021-2032）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全球中性服装主要地区分析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全球主要地区中性服装市场规模分析：2021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全球主要地区中性服装销售收入及市场份额（2021-2026）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全球主要地区中性服装销售收入预测（2027-2032）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全球主要地区中性服装销量分析：2021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全球主要地区中性服装销量及市场份额（2021-2026）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全球主要地区中性服装销量及市场份额预测（2027-2032）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北美市场中性服装销量、收入及增长率（2021-2032）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欧洲市场中性服装销量、收入及增长率（2021-2032）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中国市场中性服装销量、收入及增长率（2021-2032）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日本市场中性服装销量、收入及增长率（2021-2032）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东南亚市场中性服装销量、收入及增长率（2021-2032）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印度市场中性服装销量、收入及增长率（2021-2032）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南美市场中性服装销量、收入及增长率（2021-2032）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中东市场中性服装销量、收入及增长率（2021-2032）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中性服装销量、收入、价格及毛利率（2021-2026）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不同产品类型中性服装分析</w:t>
      </w:r>
      <w:r>
        <w:rPr>
          <w:rFonts w:hint="eastAsia"/>
        </w:rPr>
        <w:br/>
      </w:r>
      <w:r>
        <w:rPr>
          <w:rFonts w:hint="eastAsia"/>
        </w:rPr>
        <w:t>　　6.1 全球不同产品类型中性服装销量（2021-2032）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全球不同产品类型中性服装销量及市场份额（2021-2026）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全球不同产品类型中性服装销量预测（2027-2032）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全球不同产品类型中性服装收入（2021-2032）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全球不同产品类型中性服装收入及市场份额（2021-2026）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全球不同产品类型中性服装收入预测（2027-2032）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全球不同产品类型中性服装价格走势（2021-2032）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中国不同产品类型中性服装销量（2021-2032）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中国不同产品类型中性服装销量及市场份额（2021-2026）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中国不同产品类型中性服装销量预测（2027-2032）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中国不同产品类型中性服装收入（2021-2032）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中国不同产品类型中性服装收入及市场份额（2021-2026）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中国不同产品类型中性服装收入预测（2027-2032）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不同应用中性服装分析</w:t>
      </w:r>
      <w:r>
        <w:rPr>
          <w:rFonts w:hint="eastAsia"/>
        </w:rPr>
        <w:br/>
      </w:r>
      <w:r>
        <w:rPr>
          <w:rFonts w:hint="eastAsia"/>
        </w:rPr>
        <w:t>　　7.1 全球不同应用中性服装销量（2021-2032）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全球不同应用中性服装销量及市场份额（2021-2026）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全球不同应用中性服装销量预测（2027-2032）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全球不同应用中性服装收入（2021-2032）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全球不同应用中性服装收入及市场份额（2021-2026）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全球不同应用中性服装收入预测（2027-2032）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全球不同应用中性服装价格走势（2021-2032）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中国不同应用中性服装销量（2021-2032）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中国不同应用中性服装销量及市场份额（2021-2026）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中国不同应用中性服装销量预测（2027-2032）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中国不同应用中性服装收入（2021-2032）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中国不同应用中性服装收入及市场份额（2021-2026）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中国不同应用中性服装收入预测（2027-2032）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中性服装行业发展趋势</w:t>
      </w:r>
      <w:r>
        <w:rPr>
          <w:rFonts w:hint="eastAsia"/>
        </w:rPr>
        <w:br/>
      </w:r>
      <w:r>
        <w:rPr>
          <w:rFonts w:hint="eastAsia"/>
        </w:rPr>
        <w:t>　　8.2 中性服装行业主要驱动因素</w:t>
      </w:r>
      <w:r>
        <w:rPr>
          <w:rFonts w:hint="eastAsia"/>
        </w:rPr>
        <w:br/>
      </w:r>
      <w:r>
        <w:rPr>
          <w:rFonts w:hint="eastAsia"/>
        </w:rPr>
        <w:t>　　8.3 中性服装中国企业SWOT分析</w:t>
      </w:r>
      <w:r>
        <w:rPr>
          <w:rFonts w:hint="eastAsia"/>
        </w:rPr>
        <w:br/>
      </w:r>
      <w:r>
        <w:rPr>
          <w:rFonts w:hint="eastAsia"/>
        </w:rPr>
        <w:t>　　8.4 中国中性服装行业政策环境分析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中性服装行业产业链简介</w:t>
      </w:r>
      <w:r>
        <w:rPr>
          <w:rFonts w:hint="eastAsia"/>
        </w:rPr>
        <w:br/>
      </w:r>
      <w:r>
        <w:rPr>
          <w:rFonts w:hint="eastAsia"/>
        </w:rPr>
        <w:t>　　　　9.1.1 中性服装行业供应链分析</w:t>
      </w:r>
      <w:r>
        <w:rPr>
          <w:rFonts w:hint="eastAsia"/>
        </w:rPr>
        <w:br/>
      </w:r>
      <w:r>
        <w:rPr>
          <w:rFonts w:hint="eastAsia"/>
        </w:rPr>
        <w:t>　　　　9.1.2 中性服装主要原料及供应情况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中性服装行业采购模式</w:t>
      </w:r>
      <w:r>
        <w:rPr>
          <w:rFonts w:hint="eastAsia"/>
        </w:rPr>
        <w:br/>
      </w:r>
      <w:r>
        <w:rPr>
          <w:rFonts w:hint="eastAsia"/>
        </w:rPr>
        <w:t>　　9.3 中性服装行业生产模式</w:t>
      </w:r>
      <w:r>
        <w:rPr>
          <w:rFonts w:hint="eastAsia"/>
        </w:rPr>
        <w:br/>
      </w:r>
      <w:r>
        <w:rPr>
          <w:rFonts w:hint="eastAsia"/>
        </w:rPr>
        <w:t>　　9.4 中性服装行业销售模式及销售渠道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按产品类型细分，全球中性服装市场规模2021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按应用细分，全球中性服装市场规模（CAGR）2021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中性服装行业发展主要特点</w:t>
      </w:r>
      <w:r>
        <w:rPr>
          <w:rFonts w:hint="eastAsia"/>
        </w:rPr>
        <w:br/>
      </w:r>
      <w:r>
        <w:rPr>
          <w:rFonts w:hint="eastAsia"/>
        </w:rPr>
        <w:t>　　表 4： 中性服装行业发展有利因素分析</w:t>
      </w:r>
      <w:r>
        <w:rPr>
          <w:rFonts w:hint="eastAsia"/>
        </w:rPr>
        <w:br/>
      </w:r>
      <w:r>
        <w:rPr>
          <w:rFonts w:hint="eastAsia"/>
        </w:rPr>
        <w:t>　　表 5： 中性服装行业发展不利因素分析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进入中性服装行业壁垒</w:t>
      </w:r>
      <w:r>
        <w:rPr>
          <w:rFonts w:hint="eastAsia"/>
        </w:rPr>
        <w:br/>
      </w:r>
      <w:r>
        <w:rPr>
          <w:rFonts w:hint="eastAsia"/>
        </w:rPr>
        <w:t>　　表 7： 中性服装主要企业在国际市场占有率（按销量，2023-2026）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2025年中性服装主要企业在国际市场排名（按销量）&amp;（千件）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全球市场主要企业中性服装销量（2023-2026）&amp;（千件）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中性服装主要企业在国际市场占有率（按收入，2023-2026）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2025年中性服装主要企业在国际市场排名（按收入）&amp;（万元）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全球市场主要企业中性服装销售收入（2023-2026）&amp;（万元）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全球市场主要企业中性服装销售价格（2023-2026）&amp;（元/件）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中性服装主要企业在中国市场占有率（按销量，2023-2026）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2025年中性服装主要企业在中国市场排名（按销量）&amp;（千件）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中国市场主要企业中性服装销量（2023-2026）&amp;（千件）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中性服装主要企业在中国市场占有率（按收入，2023-2026）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2025年中性服装主要企业在中国市场排名（按收入）&amp;（万元）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中国市场主要企业中性服装销售收入（2023-2026）&amp;（万元）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全球主要厂商中性服装总部及产地分布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全球主要厂商成立时间及中性服装商业化日期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全球主要厂商中性服装产品类型及应用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2025年全球中性服装主要厂商市场地位（第一梯队、第二梯队和第三梯队）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全球中性服装市场投资、并购等现状分析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全球主要地区中性服装产量增速（CAGR）：（2021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全球主要地区中性服装产量（2021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全球主要地区中性服装产量（2021-2026）&amp;（千件）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全球主要地区中性服装产量（2027-2032）&amp;（千件）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全球主要地区中性服装产量市场份额（2021-2026）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全球主要地区中性服装产量市场份额（2027-2032）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中国市场中性服装产量、销量、进出口（2021-2026）&amp;（千件）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中国市场中性服装产量、销量、进出口预测（2027-2032）&amp;（千件）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全球主要地区中性服装销售收入增速：（2021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全球主要地区中性服装销售收入（2021-2026）&amp;（万元）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全球主要地区中性服装销售收入市场份额（2021-2026）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全球主要地区中性服装收入（2027-2032）&amp;（万元）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全球主要地区中性服装收入市场份额（2027-2032）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全球主要地区中性服装销量（千件）：2021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全球主要地区中性服装销量（2021-2026）&amp;（千件）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全球主要地区中性服装销量市场份额（2021-2026）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全球主要地区中性服装销量（2027-2032）&amp;（千件）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全球主要地区中性服装销量份额（2027-2032）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中性服装生产基地、销售区域、竞争对手及市场地位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中性服装产品规格、参数及市场应用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中性服装销量（千件）、收入（万元）、价格（元/件）及毛利率（2021-2026）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全球不同产品类型中性服装销量（2021-2026）&amp;（千件）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全球不同产品类型中性服装销量市场份额（2021-2026）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全球不同产品类型中性服装销量预测（2027-2032）&amp;（千件）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全球市场不同产品类型中性服装销量市场份额预测（2027-2032）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全球不同产品类型中性服装收入（2021-2026）&amp;（万元）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全球不同产品类型中性服装收入市场份额（2021-2026）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全球不同产品类型中性服装收入预测（2027-2032）&amp;（万元）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全球不同产品类型中性服装收入市场份额预测（2027-2032）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中国不同产品类型中性服装销量（2021-2026）&amp;（千件）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中国不同产品类型中性服装销量市场份额（2021-2026）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中国不同产品类型中性服装销量预测（2027-2032）&amp;（千件）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179： 全球市场不同产品类型中性服装销量市场份额预测（2027-2032）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中国不同产品类型中性服装收入（2021-2026）&amp;（万元）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中国不同产品类型中性服装收入市场份额（2021-2026）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中国不同产品类型中性服装收入预测（2027-2032）&amp;（万元）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中国不同产品类型中性服装收入市场份额预测（2027-2032）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全球不同应用中性服装销量（2021-2026）&amp;（千件）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全球不同应用中性服装销量市场份额（2021-2026）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全球不同应用中性服装销量预测（2027-2032）&amp;（千件）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全球市场不同应用中性服装销量市场份额预测（2027-2032）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全球不同应用中性服装收入（2021-2026）&amp;（万元）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全球不同应用中性服装收入市场份额（2021-2026）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全球不同应用中性服装收入预测（2027-2032）&amp;（万元）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全球不同应用中性服装收入市场份额预测（2027-2032）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中国不同应用中性服装销量（2021-2026）&amp;（千件）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中国不同应用中性服装销量市场份额（2021-2026）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中国不同应用中性服装销量预测（2027-2032）&amp;（千件）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中国市场不同应用中性服装销量市场份额预测（2027-2032）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中国不同应用中性服装收入（2021-2026）&amp;（万元）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中国不同应用中性服装收入市场份额（2021-2026）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中国不同应用中性服装收入预测（2027-2032）&amp;（万元）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中国不同应用中性服装收入市场份额预测（2027-2032）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中性服装行业发展趋势</w:t>
      </w:r>
      <w:r>
        <w:rPr>
          <w:rFonts w:hint="eastAsia"/>
        </w:rPr>
        <w:br/>
      </w:r>
      <w:r>
        <w:rPr>
          <w:rFonts w:hint="eastAsia"/>
        </w:rPr>
        <w:t>　　表 201： 中性服装行业主要驱动因素</w:t>
      </w:r>
      <w:r>
        <w:rPr>
          <w:rFonts w:hint="eastAsia"/>
        </w:rPr>
        <w:br/>
      </w:r>
      <w:r>
        <w:rPr>
          <w:rFonts w:hint="eastAsia"/>
        </w:rPr>
        <w:t>　　表 202： 中性服装行业供应链分析</w:t>
      </w:r>
      <w:r>
        <w:rPr>
          <w:rFonts w:hint="eastAsia"/>
        </w:rPr>
        <w:br/>
      </w:r>
      <w:r>
        <w:rPr>
          <w:rFonts w:hint="eastAsia"/>
        </w:rPr>
        <w:t>　　表 203： 中性服装上游原料供应商</w:t>
      </w:r>
      <w:r>
        <w:rPr>
          <w:rFonts w:hint="eastAsia"/>
        </w:rPr>
        <w:br/>
      </w:r>
      <w:r>
        <w:rPr>
          <w:rFonts w:hint="eastAsia"/>
        </w:rPr>
        <w:t>　　表 204： 中性服装主要地区不同应用客户分析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205： 中性服装典型经销商</w:t>
      </w:r>
      <w:r>
        <w:rPr>
          <w:rFonts w:hint="eastAsia"/>
        </w:rPr>
        <w:br/>
      </w:r>
      <w:r>
        <w:rPr>
          <w:rFonts w:hint="eastAsia"/>
        </w:rPr>
        <w:t>　　表 206： 研究范围</w:t>
      </w:r>
      <w:r>
        <w:rPr>
          <w:rFonts w:hint="eastAsia"/>
        </w:rPr>
        <w:br/>
      </w:r>
      <w:r>
        <w:rPr>
          <w:rFonts w:hint="eastAsia"/>
        </w:rPr>
        <w:t>　　表 207：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中性服装产品图片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全球不同产品类型中性服装销售额2021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全球不同产品类型中性服装市场份额2025 &amp; 2032</w:t>
      </w:r>
      <w:r>
        <w:rPr>
          <w:rFonts w:hint="eastAsia"/>
        </w:rPr>
        <w:br/>
      </w:r>
      <w:r>
        <w:rPr>
          <w:rFonts w:hint="eastAsia"/>
        </w:rPr>
        <w:t>　　图 4： 上装产品图片</w:t>
      </w:r>
      <w:r>
        <w:rPr>
          <w:rFonts w:hint="eastAsia"/>
        </w:rPr>
        <w:br/>
      </w:r>
      <w:r>
        <w:rPr>
          <w:rFonts w:hint="eastAsia"/>
        </w:rPr>
        <w:t>　　图 5： 下装产品图片</w:t>
      </w:r>
      <w:r>
        <w:rPr>
          <w:rFonts w:hint="eastAsia"/>
        </w:rPr>
        <w:br/>
      </w:r>
      <w:r>
        <w:rPr>
          <w:rFonts w:hint="eastAsia"/>
        </w:rPr>
        <w:t>　　图 6： 套装产品图片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全球不同应用中性服装市场份额2025 &amp; 2032</w:t>
      </w:r>
      <w:r>
        <w:rPr>
          <w:rFonts w:hint="eastAsia"/>
        </w:rPr>
        <w:br/>
      </w:r>
      <w:r>
        <w:rPr>
          <w:rFonts w:hint="eastAsia"/>
        </w:rPr>
        <w:t>　　图 9： 男装</w:t>
      </w:r>
      <w:r>
        <w:rPr>
          <w:rFonts w:hint="eastAsia"/>
        </w:rPr>
        <w:br/>
      </w:r>
      <w:r>
        <w:rPr>
          <w:rFonts w:hint="eastAsia"/>
        </w:rPr>
        <w:t>　　图 10： 女装</w:t>
      </w:r>
      <w:r>
        <w:rPr>
          <w:rFonts w:hint="eastAsia"/>
        </w:rPr>
        <w:br/>
      </w:r>
      <w:r>
        <w:rPr>
          <w:rFonts w:hint="eastAsia"/>
        </w:rPr>
        <w:t>　　图 11： 青少年服装</w:t>
      </w:r>
      <w:r>
        <w:rPr>
          <w:rFonts w:hint="eastAsia"/>
        </w:rPr>
        <w:br/>
      </w:r>
      <w:r>
        <w:rPr>
          <w:rFonts w:hint="eastAsia"/>
        </w:rPr>
        <w:t>　　图 12： 童装</w:t>
      </w:r>
      <w:r>
        <w:rPr>
          <w:rFonts w:hint="eastAsia"/>
        </w:rPr>
        <w:br/>
      </w:r>
      <w:r>
        <w:rPr>
          <w:rFonts w:hint="eastAsia"/>
        </w:rPr>
        <w:t>　　图 13： 婴儿装</w:t>
      </w:r>
      <w:r>
        <w:rPr>
          <w:rFonts w:hint="eastAsia"/>
        </w:rPr>
        <w:br/>
      </w:r>
      <w:r>
        <w:rPr>
          <w:rFonts w:hint="eastAsia"/>
        </w:rPr>
        <w:t>　　图 14： 2025年全球前五大生产商中性服装市场份额</w:t>
      </w:r>
      <w:r>
        <w:rPr>
          <w:rFonts w:hint="eastAsia"/>
        </w:rPr>
        <w:br/>
      </w:r>
      <w:r>
        <w:rPr>
          <w:rFonts w:hint="eastAsia"/>
        </w:rPr>
        <w:t>　　图 15： 2025年全球中性服装第一梯队、第二梯队和第三梯队厂商及市场份额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全球中性服装产能、产量、产能利用率及发展趋势（2021-2032）&amp;（千件）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全球中性服装产量、需求量及发展趋势（2021-2032）&amp;（千件）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全球主要地区中性服装产量市场份额（2021-2032）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中国中性服装产能、产量、产能利用率及发展趋势（2021-2032）&amp;（千件）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中国中性服装产量、市场需求量及发展趋势（2021-2032）&amp;（千件）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全球中性服装市场销售额及增长率：（2021-2032）&amp;（万元）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全球市场中性服装市场规模：2021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全球市场中性服装价格趋势（2021-2032）&amp;（元/件）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全球主要地区中性服装销售收入（2021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全球主要地区中性服装销售收入市场份额（2021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北美市场中性服装收入及增长率（2021-2032）&amp;（万元）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欧洲市场中性服装收入及增长率（2021-2032）&amp;（万元）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中国市场中性服装收入及增长率（2021-2032）&amp;（万元）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日本市场中性服装收入及增长率（2021-2032）&amp;（万元）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东南亚市场中性服装收入及增长率（2021-2032）&amp;（万元）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印度市场中性服装收入及增长率（2021-2032）&amp;（万元）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南美市场中性服装收入及增长率（2021-2032）&amp;（万元）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中东市场中性服装销量及增长率（2021-2032）&amp;（千件）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中东市场中性服装收入及增长率（2021-2032）&amp;（万元）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全球不同产品类型中性服装价格走势（2021-2032）&amp;（元/件）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全球不同应用中性服装价格走势（2021-2032）&amp;（元/件）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中性服装中国企业SWOT分析</w:t>
      </w:r>
      <w:r>
        <w:rPr>
          <w:rFonts w:hint="eastAsia"/>
        </w:rPr>
        <w:br/>
      </w:r>
      <w:r>
        <w:rPr>
          <w:rFonts w:hint="eastAsia"/>
        </w:rPr>
        <w:t>　　图 46： 中性服装产业链</w:t>
      </w:r>
      <w:r>
        <w:rPr>
          <w:rFonts w:hint="eastAsia"/>
        </w:rPr>
        <w:br/>
      </w:r>
      <w:r>
        <w:rPr>
          <w:rFonts w:hint="eastAsia"/>
        </w:rPr>
        <w:t>　　图 47： 中性服装行业采购模式分析</w:t>
      </w:r>
      <w:r>
        <w:rPr>
          <w:rFonts w:hint="eastAsia"/>
        </w:rPr>
        <w:br/>
      </w:r>
      <w:r>
        <w:rPr>
          <w:rFonts w:hint="eastAsia"/>
        </w:rPr>
        <w:t>　　图 48： 中性服装行业生产模式</w:t>
      </w:r>
      <w:r>
        <w:rPr>
          <w:rFonts w:hint="eastAsia"/>
        </w:rPr>
        <w:br/>
      </w:r>
      <w:r>
        <w:rPr>
          <w:rFonts w:hint="eastAsia"/>
        </w:rPr>
        <w:t>　　图 49： 中性服装行业销售模式分析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4d176da9c349cf" w:history="1">
        <w:r>
          <w:rPr>
            <w:rStyle w:val="Hyperlink"/>
          </w:rPr>
          <w:t>2026-2032年全球与中国中性服装行业市场调研及前景分析报告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4d176da9c349cf" w:history="1">
        <w:r>
          <w:rPr>
            <w:rStyle w:val="Hyperlink"/>
          </w:rPr>
          <w:t>https://www.20087.com/6/95/ZhongXingFuZhuangShiChangQianJingFenXi.html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热点：中性衣服搭配、中性服装搭配、中性风穿搭、中性服装图片、中性是什么意思、中性服装特点、服装类型、中性服装品牌bosie、校服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aec062c1045cb" w:history="1">
      <w:r>
        <w:rPr>
          <w:rStyle w:val="Hyperlink"/>
        </w:rPr>
        <w:t>2026-2032年全球与中国中性服装行业市场调研及前景分析报告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hongXingFuZhuangShiChangQianJingFenXi.html" TargetMode="External" Id="Reb4d176da9c3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hongXingFuZhuangShiChangQianJingFenXi.html" TargetMode="External" Id="R0f0aec062c10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2026-01-01T05:39:52Z</dcterms:created>
  <dcterms:modified xsi:type="dcterms:W3CDTF">2026-01-01T06:39:52Z</dcterms:modified>
  <dc:subject>2026-2032年全球与中国中性服装行业市场调研及前景分析报告</dc:subject>
  <dc:title>2026-2032年全球与中国中性服装行业市场调研及前景分析报告</dc:title>
  <cp:keywords>2026-2032年全球与中国中性服装行业市场调研及前景分析报告</cp:keywords>
  <dc:description>2026-2032年全球与中国中性服装行业市场调研及前景分析报告</dc:description>
</cp:coreProperties>
</file>