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b126415104802" w:history="1">
              <w:r>
                <w:rPr>
                  <w:rStyle w:val="Hyperlink"/>
                </w:rPr>
                <w:t>2026-2032年中国竹制服饰行业现状调研及行业前景分析报告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b126415104802" w:history="1">
              <w:r>
                <w:rPr>
                  <w:rStyle w:val="Hyperlink"/>
                </w:rPr>
                <w:t>2026-2032年中国竹制服饰行业现状调研及行业前景分析报告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b126415104802" w:history="1">
                <w:r>
                  <w:rPr>
                    <w:rStyle w:val="Hyperlink"/>
                  </w:rPr>
                  <w:t>https://www.20087.com/6/35/ZhuZhiFuShiHangYeQianJingQuShi.html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服饰以竹纤维（通常为粘胶法再生纤维素）为主要原料，主打天然抗菌、吸湿透气与柔软触感，广泛应用于内衣、T恤及家居服品类。该类产品强调环保染色（低盐无碱工艺）、可生物降解性及低碳足迹，近年在Lyocell法绿色制纤、混纺弹性提升及抗皱后整理方面持续优化。消费者认可其生态属性，但部分“竹纤维”实为普通粘胶，缺乏真实竹源验证，引发绿色washing争议。</w:t>
      </w:r>
      <w:r>
        <w:rPr>
          <w:rFonts w:hint="eastAsia"/>
        </w:rPr>
        <w:br/>
      </w:r>
      <w:r>
        <w:rPr>
          <w:rFonts w:hint="eastAsia"/>
        </w:rPr>
        <w:t>　　未来，竹制服饰将向闭环制造、功能复合与文化价值融合方向演进。市场调研网认为，全溶剂法（如离子液体）制纤将实现零污染生产；而纳米银或壳聚糖复合可赋予持久抗菌性能。在信任构建上，DNA溯源技术将验证竹材来源，强化真实性。随着东方美学复兴，竹节纹理提花与非遗编织工艺将提升设计溢价。长远看，竹制服饰将从环保概念产品升级为主动承载生物多样性保护、循环经济与文化自信的可持续时尚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ab126415104802" w:history="1">
        <w:r>
          <w:rPr>
            <w:rStyle w:val="Hyperlink"/>
          </w:rPr>
          <w:t>2026-2032年中国竹制服饰行业现状调研及行业前景分析报告</w:t>
        </w:r>
      </w:hyperlink>
      <w:r>
        <w:rPr>
          <w:rFonts w:hint="eastAsia"/>
        </w:rPr>
        <w:t>》，2025年竹制服饰行业市场规模达 亿元，预计2032年市场规模将达 亿元，期间年均复合增长率（CAGR）达 %。报告通过对竹制服饰行业的全面调研，系统分析了竹制服饰市场规模、技术现状及未来发展方向，揭示了行业竞争格局的演变趋势与潜在问题。同时，报告评估了竹制服饰行业投资价值与效益，识别了发展中的主要挑战与机遇，并结合SWOT分析为投资者和企业提供了科学的战略建议。此外，报告重点聚焦竹制服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竹制服饰市场概述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按照不同产品类型，竹制服饰主要可以分为如下几个类别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中国不同产品类型竹制服饰增长趋势2021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纯的</w:t>
      </w:r>
      <w:r>
        <w:rPr>
          <w:rFonts w:hint="eastAsia"/>
        </w:rPr>
        <w:br/>
      </w:r>
      <w:r>
        <w:rPr>
          <w:rFonts w:hint="eastAsia"/>
        </w:rPr>
        <w:t>　　　　1.2.3 混合的</w:t>
      </w:r>
      <w:r>
        <w:rPr>
          <w:rFonts w:hint="eastAsia"/>
        </w:rPr>
        <w:br/>
      </w:r>
      <w:r>
        <w:rPr>
          <w:rFonts w:hint="eastAsia"/>
        </w:rPr>
        <w:t>　　1.3 从不同应用，竹制服饰主要包括如下几个方面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中国不同应用竹制服饰增长趋势2021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批发商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独立商店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中国竹制服饰发展现状及未来趋势（2021-2032）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中国市场竹制服饰收入及增长率（2021-2032）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中国市场竹制服饰销量及增长率（2021-2032）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中国市场主要竹制服饰厂商分析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中国市场主要厂商竹制服饰销量及市场占有率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中国市场主要厂商竹制服饰销量（2021-2026）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中国市场主要厂商竹制服饰销量市场份额（2021-2026）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中国市场主要厂商竹制服饰收入及市场占有率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中国市场主要厂商竹制服饰收入（2021-2026）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中国市场主要厂商竹制服饰收入市场份额（2021-2026）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2025年中国市场主要厂商竹制服饰收入排名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中国市场主要厂商竹制服饰价格（2021-2026）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中国市场主要厂商竹制服饰总部及产地分布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中国市场主要厂商成立时间及竹制服饰商业化日期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中国市场主要厂商竹制服饰产品类型及应用</w:t>
      </w:r>
      <w:r>
        <w:rPr>
          <w:rFonts w:hint="eastAsia"/>
        </w:rPr>
        <w:br/>
      </w:r>
      <w:r>
        <w:rPr>
          <w:rFonts w:hint="eastAsia"/>
        </w:rPr>
        <w:t>　　2.7 竹制服饰行业集中度、竞争程度分析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竹制服饰行业集中度分析：2025年中国Top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中国市场竹制服饰第一梯队、第二梯队和第三梯队厂商（品牌）及2025年市场份额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重点企业（1）基本信息、竹制服饰生产基地、总部、竞争对手及市场地位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竹制服饰产品规格、参数及市场应用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重点企业（1）在中国市场竹制服饰销量、收入、价格及毛利率（2021-2026）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重点企业（2）基本信息、竹制服饰生产基地、总部、竞争对手及市场地位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竹制服饰产品规格、参数及市场应用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重点企业（2）在中国市场竹制服饰销量、收入、价格及毛利率（2021-2026）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重点企业（3）基本信息、竹制服饰生产基地、总部、竞争对手及市场地位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竹制服饰产品规格、参数及市场应用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重点企业（3）在中国市场竹制服饰销量、收入、价格及毛利率（2021-2026）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重点企业（4）基本信息、竹制服饰生产基地、总部、竞争对手及市场地位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竹制服饰产品规格、参数及市场应用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重点企业（4）在中国市场竹制服饰销量、收入、价格及毛利率（2021-2026）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重点企业（5）基本信息、竹制服饰生产基地、总部、竞争对手及市场地位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竹制服饰产品规格、参数及市场应用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重点企业（5）在中国市场竹制服饰销量、收入、价格及毛利率（2021-2026）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重点企业（6）基本信息、竹制服饰生产基地、总部、竞争对手及市场地位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竹制服饰产品规格、参数及市场应用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重点企业（6）在中国市场竹制服饰销量、收入、价格及毛利率（2021-2026）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重点企业（7）基本信息、竹制服饰生产基地、总部、竞争对手及市场地位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竹制服饰产品规格、参数及市场应用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重点企业（7）在中国市场竹制服饰销量、收入、价格及毛利率（2021-2026）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重点企业（8）基本信息、竹制服饰生产基地、总部、竞争对手及市场地位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竹制服饰产品规格、参数及市场应用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重点企业（8）在中国市场竹制服饰销量、收入、价格及毛利率（2021-2026）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重点企业（9）基本信息、竹制服饰生产基地、总部、竞争对手及市场地位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竹制服饰产品规格、参数及市场应用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重点企业（9）在中国市场竹制服饰销量、收入、价格及毛利率（2021-2026）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不同产品类型竹制服饰分析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中国市场不同产品类型竹制服饰销量（2021-2032）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中国市场不同产品类型竹制服饰销量及市场份额（2021-2026）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中国市场不同产品类型竹制服饰销量预测（2027-2032）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中国市场不同产品类型竹制服饰规模（2021-2032）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中国市场不同产品类型竹制服饰规模及市场份额（2021-2026）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中国市场不同产品类型竹制服饰规模预测（2027-2032）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中国市场不同产品类型竹制服饰价格走势（2021-2032）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不同应用竹制服饰分析</w:t>
      </w:r>
      <w:r>
        <w:rPr>
          <w:rFonts w:hint="eastAsia"/>
        </w:rPr>
        <w:br/>
      </w:r>
      <w:r>
        <w:rPr>
          <w:rFonts w:hint="eastAsia"/>
        </w:rPr>
        <w:t>　　5.1 中国市场不同应用竹制服饰销量（2021-2032）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中国市场不同应用竹制服饰销量及市场份额（2021-2026）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中国市场不同应用竹制服饰销量预测（2027-2032）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中国市场不同应用竹制服饰规模（2021-2032）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中国市场不同应用竹制服饰规模及市场份额（2021-2026）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中国市场不同应用竹制服饰规模预测（2027-2032）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中国市场不同应用竹制服饰价格走势（2021-2032）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竹制服饰行业发展分析---发展趋势</w:t>
      </w:r>
      <w:r>
        <w:rPr>
          <w:rFonts w:hint="eastAsia"/>
        </w:rPr>
        <w:br/>
      </w:r>
      <w:r>
        <w:rPr>
          <w:rFonts w:hint="eastAsia"/>
        </w:rPr>
        <w:t>　　6.2 竹制服饰行业发展分析---厂商壁垒</w:t>
      </w:r>
      <w:r>
        <w:rPr>
          <w:rFonts w:hint="eastAsia"/>
        </w:rPr>
        <w:br/>
      </w:r>
      <w:r>
        <w:rPr>
          <w:rFonts w:hint="eastAsia"/>
        </w:rPr>
        <w:t>　　6.3 竹制服饰行业发展分析---驱动因素</w:t>
      </w:r>
      <w:r>
        <w:rPr>
          <w:rFonts w:hint="eastAsia"/>
        </w:rPr>
        <w:br/>
      </w:r>
      <w:r>
        <w:rPr>
          <w:rFonts w:hint="eastAsia"/>
        </w:rPr>
        <w:t>　　6.4 竹制服饰行业发展分析---制约因素</w:t>
      </w:r>
      <w:r>
        <w:rPr>
          <w:rFonts w:hint="eastAsia"/>
        </w:rPr>
        <w:br/>
      </w:r>
      <w:r>
        <w:rPr>
          <w:rFonts w:hint="eastAsia"/>
        </w:rPr>
        <w:t>　　6.5 竹制服饰中国企业SWOT分析</w:t>
      </w:r>
      <w:r>
        <w:rPr>
          <w:rFonts w:hint="eastAsia"/>
        </w:rPr>
        <w:br/>
      </w:r>
      <w:r>
        <w:rPr>
          <w:rFonts w:hint="eastAsia"/>
        </w:rPr>
        <w:t>　　6.6 竹制服饰行业发展分析---行业政策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竹制服饰行业产业链简介</w:t>
      </w:r>
      <w:r>
        <w:rPr>
          <w:rFonts w:hint="eastAsia"/>
        </w:rPr>
        <w:br/>
      </w:r>
      <w:r>
        <w:rPr>
          <w:rFonts w:hint="eastAsia"/>
        </w:rPr>
        <w:t>　　7.2 竹制服饰产业链分析-上游</w:t>
      </w:r>
      <w:r>
        <w:rPr>
          <w:rFonts w:hint="eastAsia"/>
        </w:rPr>
        <w:br/>
      </w:r>
      <w:r>
        <w:rPr>
          <w:rFonts w:hint="eastAsia"/>
        </w:rPr>
        <w:t>　　7.3 竹制服饰产业链分析-中游</w:t>
      </w:r>
      <w:r>
        <w:rPr>
          <w:rFonts w:hint="eastAsia"/>
        </w:rPr>
        <w:br/>
      </w:r>
      <w:r>
        <w:rPr>
          <w:rFonts w:hint="eastAsia"/>
        </w:rPr>
        <w:t>　　7.4 竹制服饰产业链分析-下游</w:t>
      </w:r>
      <w:r>
        <w:rPr>
          <w:rFonts w:hint="eastAsia"/>
        </w:rPr>
        <w:br/>
      </w:r>
      <w:r>
        <w:rPr>
          <w:rFonts w:hint="eastAsia"/>
        </w:rPr>
        <w:t>　　7.5 竹制服饰行业采购模式</w:t>
      </w:r>
      <w:r>
        <w:rPr>
          <w:rFonts w:hint="eastAsia"/>
        </w:rPr>
        <w:br/>
      </w:r>
      <w:r>
        <w:rPr>
          <w:rFonts w:hint="eastAsia"/>
        </w:rPr>
        <w:t>　　7.6 竹制服饰行业生产模式</w:t>
      </w:r>
      <w:r>
        <w:rPr>
          <w:rFonts w:hint="eastAsia"/>
        </w:rPr>
        <w:br/>
      </w:r>
      <w:r>
        <w:rPr>
          <w:rFonts w:hint="eastAsia"/>
        </w:rPr>
        <w:t>　　7.7 竹制服饰行业销售模式及销售渠道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中国本土竹制服饰产能、产量分析</w:t>
      </w:r>
      <w:r>
        <w:rPr>
          <w:rFonts w:hint="eastAsia"/>
        </w:rPr>
        <w:br/>
      </w:r>
      <w:r>
        <w:rPr>
          <w:rFonts w:hint="eastAsia"/>
        </w:rPr>
        <w:t>　　8.1 中国竹制服饰供需现状及预测（2021-2032）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中国竹制服饰产能、产量、产能利用率及发展趋势（2021-2032）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中国竹制服饰产量、市场需求量及发展趋势（2021-2032）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中国竹制服饰进出口分析</w:t>
      </w:r>
      <w:r>
        <w:rPr>
          <w:rFonts w:hint="eastAsia"/>
        </w:rPr>
        <w:br/>
      </w:r>
      <w:r>
        <w:rPr>
          <w:rFonts w:hint="eastAsia"/>
        </w:rPr>
        <w:t>　　　　8.2.1 中国市场竹制服饰主要进口来源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中国市场竹制服饰主要出口目的地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不同产品类型竹制服饰市场规模2021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不同应用竹制服饰市场规模2021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中国市场主要厂商竹制服饰销量（2021-2026）&amp;（千件）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中国市场主要厂商竹制服饰销量市场份额（2021-2026）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中国市场主要厂商竹制服饰收入（2021-2026）&amp;（万元）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中国市场主要厂商竹制服饰收入份额（2021-2026）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2025年中国主要生产商竹制服饰收入排名（万元）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中国市场主要厂商竹制服饰价格（2021-2026）&amp;（元/件）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中国市场主要厂商竹制服饰总部及产地分布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中国市场主要厂商成立时间及竹制服饰商业化日期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中国市场主要厂商竹制服饰产品类型及应用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2025年中国市场竹制服饰主要厂商市场地位（第一梯队、第二梯队和第三梯队）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竹制服饰市场投资、并购等现状分析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竹制服饰生产基地、总部、竞争对手及市场地位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竹制服饰产品规格、参数及市场应用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竹制服饰销量（千件）、收入（万元）、价格（元/件）及毛利率（2021-2026）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竹制服饰生产基地、总部、竞争对手及市场地位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竹制服饰产品规格、参数及市场应用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竹制服饰销量（千件）、收入（万元）、价格（元/件）及毛利率（2021-2026）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竹制服饰生产基地、总部、竞争对手及市场地位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竹制服饰产品规格、参数及市场应用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竹制服饰销量（千件）、收入（万元）、价格（元/件）及毛利率（2021-2026）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竹制服饰生产基地、总部、竞争对手及市场地位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竹制服饰产品规格、参数及市场应用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竹制服饰销量（千件）、收入（万元）、价格（元/件）及毛利率（2021-2026）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竹制服饰生产基地、总部、竞争对手及市场地位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竹制服饰产品规格、参数及市场应用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竹制服饰销量（千件）、收入（万元）、价格（元/件）及毛利率（2021-2026）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竹制服饰生产基地、总部、竞争对手及市场地位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竹制服饰产品规格、参数及市场应用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竹制服饰销量（千件）、收入（万元）、价格（元/件）及毛利率（2021-2026）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竹制服饰生产基地、总部、竞争对手及市场地位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竹制服饰产品规格、参数及市场应用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竹制服饰销量（千件）、收入（万元）、价格（元/件）及毛利率（2021-2026）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竹制服饰生产基地、总部、竞争对手及市场地位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竹制服饰产品规格、参数及市场应用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竹制服饰销量（千件）、收入（万元）、价格（元/件）及毛利率（2021-2026）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竹制服饰生产基地、总部、竞争对手及市场地位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竹制服饰产品规格、参数及市场应用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竹制服饰销量（千件）、收入（万元）、价格（元/件）及毛利率（2021-2026）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中国市场不同产品类型竹制服饰销量（2021-2026）&amp;（千件）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中国市场不同产品类型竹制服饰销量市场份额（2021-2026）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中国市场不同产品类型竹制服饰销量预测（2027-2032）&amp;（千件）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中国市场不同产品类型竹制服饰销量市场份额预测（2027-2032）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中国市场不同产品类型竹制服饰规模（2021-2026）&amp;（万元）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中国市场不同产品类型竹制服饰规模市场份额（2021-2026）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中国市场不同产品类型竹制服饰规模预测（2027-2032）&amp;（万元）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中国市场不同产品类型竹制服饰规模市场份额预测（2027-2032）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中国市场不同应用竹制服饰销量（2021-2026）&amp;（千件）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中国市场不同应用竹制服饰销量市场份额（2021-2026）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中国市场不同应用竹制服饰销量预测（2027-2032）&amp;（千件）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中国市场不同应用竹制服饰销量市场份额预测（2027-2032）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中国市场不同应用竹制服饰规模（2021-2026）&amp;（万元）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中国市场不同应用竹制服饰规模市场份额（2021-2026）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中国市场不同应用竹制服饰规模预测（2027-2032）&amp;（万元）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中国市场不同应用竹制服饰规模市场份额预测（2027-2032）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竹制服饰行业发展分析---发展趋势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竹制服饰行业发展分析---厂商壁垒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竹制服饰行业发展分析---驱动因素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竹制服饰行业发展分析---制约因素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竹制服饰行业相关重点政策一览</w:t>
      </w:r>
      <w:r>
        <w:rPr>
          <w:rFonts w:hint="eastAsia"/>
        </w:rPr>
        <w:br/>
      </w:r>
      <w:r>
        <w:rPr>
          <w:rFonts w:hint="eastAsia"/>
        </w:rPr>
        <w:t>　　表 80： 竹制服饰行业供应链分析</w:t>
      </w:r>
      <w:r>
        <w:rPr>
          <w:rFonts w:hint="eastAsia"/>
        </w:rPr>
        <w:br/>
      </w:r>
      <w:r>
        <w:rPr>
          <w:rFonts w:hint="eastAsia"/>
        </w:rPr>
        <w:t>　　表 81： 竹制服饰上游原料供应商</w:t>
      </w:r>
      <w:r>
        <w:rPr>
          <w:rFonts w:hint="eastAsia"/>
        </w:rPr>
        <w:br/>
      </w:r>
      <w:r>
        <w:rPr>
          <w:rFonts w:hint="eastAsia"/>
        </w:rPr>
        <w:t>　　表 82： 竹制服饰行业主要下游客户</w:t>
      </w:r>
      <w:r>
        <w:rPr>
          <w:rFonts w:hint="eastAsia"/>
        </w:rPr>
        <w:br/>
      </w:r>
      <w:r>
        <w:rPr>
          <w:rFonts w:hint="eastAsia"/>
        </w:rPr>
        <w:t>　　表 83： 竹制服饰典型经销商</w:t>
      </w:r>
      <w:r>
        <w:rPr>
          <w:rFonts w:hint="eastAsia"/>
        </w:rPr>
        <w:br/>
      </w:r>
      <w:r>
        <w:rPr>
          <w:rFonts w:hint="eastAsia"/>
        </w:rPr>
        <w:t>　　表 84： 中国竹制服饰产量、销量、进口量及出口量（2021-2026）&amp;（千件）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中国竹制服饰产量、销量、进口量及出口量预测（2027-2032）&amp;（千件）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中国市场竹制服饰主要进口来源</w:t>
      </w:r>
      <w:r>
        <w:rPr>
          <w:rFonts w:hint="eastAsia"/>
        </w:rPr>
        <w:br/>
      </w:r>
      <w:r>
        <w:rPr>
          <w:rFonts w:hint="eastAsia"/>
        </w:rPr>
        <w:t>　　表 87： 中国市场竹制服饰主要出口目的地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竹制服饰产品图片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中国不同产品类型竹制服饰市场规模市场份额2025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纯的产品图片</w:t>
      </w:r>
      <w:r>
        <w:rPr>
          <w:rFonts w:hint="eastAsia"/>
        </w:rPr>
        <w:br/>
      </w:r>
      <w:r>
        <w:rPr>
          <w:rFonts w:hint="eastAsia"/>
        </w:rPr>
        <w:t>　　图 4： 混合的产品图片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中国不同应用竹制服饰市场份额2025 &amp; 2032</w:t>
      </w:r>
      <w:r>
        <w:rPr>
          <w:rFonts w:hint="eastAsia"/>
        </w:rPr>
        <w:br/>
      </w:r>
      <w:r>
        <w:rPr>
          <w:rFonts w:hint="eastAsia"/>
        </w:rPr>
        <w:t>　　图 6： 批发商</w:t>
      </w:r>
      <w:r>
        <w:rPr>
          <w:rFonts w:hint="eastAsia"/>
        </w:rPr>
        <w:br/>
      </w:r>
      <w:r>
        <w:rPr>
          <w:rFonts w:hint="eastAsia"/>
        </w:rPr>
        <w:t>　　图 7： 专卖店</w:t>
      </w:r>
      <w:r>
        <w:rPr>
          <w:rFonts w:hint="eastAsia"/>
        </w:rPr>
        <w:br/>
      </w:r>
      <w:r>
        <w:rPr>
          <w:rFonts w:hint="eastAsia"/>
        </w:rPr>
        <w:t>　　图 8： 独立商店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中国市场竹制服饰市场规模，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中国市场竹制服饰收入及增长率（2021-2032）&amp;（万元）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中国市场竹制服饰销量及增长率（2021-2032）&amp;（千件）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2025年中国市场主要厂商竹制服饰销量市场份额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2025年中国市场主要厂商竹制服饰收入市场份额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2025年中国市场前五大厂商竹制服饰市场份额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2025年中国市场竹制服饰第一梯队、第二梯队和第三梯队厂商（品牌）及市场份额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中国市场不同产品类型竹制服饰价格走势（2021-2032）&amp;（元/件）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中国市场不同应用竹制服饰价格走势（2021-2032）&amp;（元/件）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竹制服饰中国企业SWOT分析</w:t>
      </w:r>
      <w:r>
        <w:rPr>
          <w:rFonts w:hint="eastAsia"/>
        </w:rPr>
        <w:br/>
      </w:r>
      <w:r>
        <w:rPr>
          <w:rFonts w:hint="eastAsia"/>
        </w:rPr>
        <w:t>　　图 20： 竹制服饰产业链</w:t>
      </w:r>
      <w:r>
        <w:rPr>
          <w:rFonts w:hint="eastAsia"/>
        </w:rPr>
        <w:br/>
      </w:r>
      <w:r>
        <w:rPr>
          <w:rFonts w:hint="eastAsia"/>
        </w:rPr>
        <w:t>　　图 21： 竹制服饰行业采购模式分析</w:t>
      </w:r>
      <w:r>
        <w:rPr>
          <w:rFonts w:hint="eastAsia"/>
        </w:rPr>
        <w:br/>
      </w:r>
      <w:r>
        <w:rPr>
          <w:rFonts w:hint="eastAsia"/>
        </w:rPr>
        <w:t>　　图 22： 竹制服饰行业生产模式分析</w:t>
      </w:r>
      <w:r>
        <w:rPr>
          <w:rFonts w:hint="eastAsia"/>
        </w:rPr>
        <w:br/>
      </w:r>
      <w:r>
        <w:rPr>
          <w:rFonts w:hint="eastAsia"/>
        </w:rPr>
        <w:t>　　图 23： 竹制服饰行业销售模式分析</w:t>
      </w:r>
      <w:r>
        <w:rPr>
          <w:rFonts w:hint="eastAsia"/>
        </w:rPr>
        <w:br/>
      </w:r>
      <w:r>
        <w:rPr>
          <w:rFonts w:hint="eastAsia"/>
        </w:rPr>
        <w:t>　　图 24： 中国竹制服饰产能、产量、产能利用率及发展趋势（2021-2032）&amp;（千件）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中国竹制服饰产量、市场需求量及发展趋势（2021-2032）&amp;（千件）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b126415104802" w:history="1">
        <w:r>
          <w:rPr>
            <w:rStyle w:val="Hyperlink"/>
          </w:rPr>
          <w:t>2026-2032年中国竹制服饰行业现状调研及行业前景分析报告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b126415104802" w:history="1">
        <w:r>
          <w:rPr>
            <w:rStyle w:val="Hyperlink"/>
          </w:rPr>
          <w:t>https://www.20087.com/6/35/ZhuZhiFuShiHangYeQianJingQuShi.html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热点：竹衣工艺、竹编为灵感的服装设计、竹子服饰、竹制装饰品图片、古代竹子做的衣服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3191b238146e9" w:history="1">
      <w:r>
        <w:rPr>
          <w:rStyle w:val="Hyperlink"/>
        </w:rPr>
        <w:t>2026-2032年中国竹制服饰行业现状调研及行业前景分析报告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ZhuZhiFuShiHangYeQianJingQuShi.html" TargetMode="External" Id="R67ab12641510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ZhuZhiFuShiHangYeQianJingQuShi.html" TargetMode="External" Id="Rf463191b2381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2026-02-08T03:28:57Z</dcterms:created>
  <dcterms:modified xsi:type="dcterms:W3CDTF">2026-02-08T04:28:57Z</dcterms:modified>
  <dc:subject>2026-2032年中国竹制服饰行业现状调研及行业前景分析报告</dc:subject>
  <dc:title>2026-2032年中国竹制服饰行业现状调研及行业前景分析报告</dc:title>
  <cp:keywords>2026-2032年中国竹制服饰行业现状调研及行业前景分析报告</cp:keywords>
  <dc:description>2026-2032年中国竹制服饰行业现状调研及行业前景分析报告</dc:description>
</cp:coreProperties>
</file>