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dc3548d8949a6" w:history="1">
              <w:r>
                <w:rPr>
                  <w:rStyle w:val="Hyperlink"/>
                </w:rPr>
                <w:t>2025-2031年纺织面鞋市场现状调研及发展趋势预测报告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dc3548d8949a6" w:history="1">
              <w:r>
                <w:rPr>
                  <w:rStyle w:val="Hyperlink"/>
                </w:rPr>
                <w:t>2025-2031年纺织面鞋市场现状调研及发展趋势预测报告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dc3548d8949a6" w:history="1">
                <w:r>
                  <w:rPr>
                    <w:rStyle w:val="Hyperlink"/>
                  </w:rPr>
                  <w:t>https://www.20087.com/6/05/FangZhiMianXieFaZhanQuShi.html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面鞋是鞋类市场的一个细分领域，近年来得到了较快的发展。随着消费者对舒适度和个性化需求的增加，纺织面鞋凭借其轻便、透气、易于打理等特点，越来越受到市场的欢迎。目前，纺织面鞋不仅在设计上更加多样化，融入了时尚元素，还在材料和技术上实现了创新，如采用环保材料和高科技面料，提高了产品的耐用性和舒适度。此外，随着环保意识的提升，许多品牌开始推出可持续发展的产品系列，采用回收材料制成的纺织面鞋成为市场新宠。</w:t>
      </w:r>
      <w:r>
        <w:rPr>
          <w:rFonts w:hint="eastAsia"/>
        </w:rPr>
        <w:br/>
      </w:r>
      <w:r>
        <w:rPr>
          <w:rFonts w:hint="eastAsia"/>
        </w:rPr>
        <w:t>　　未来，纺织面鞋的发展将更加注重技术创新和可持续性。一方面，通过采用更先进的材料和制造工艺，纺织面鞋将实现更高的性能表现，如更好的透气性和耐磨性，以适应不同场景和用途的需求。另一方面，随着消费者对环保和社会责任的关注度提高，纺织面鞋将更加注重可持续发展，采用可回收材料和减少生产过程中的碳排放。此外，随着个性化和定制化趋势的发展，纺织面鞋也将提供更多个性化设计和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c3548d8949a6" w:history="1">
        <w:r>
          <w:rPr>
            <w:rStyle w:val="Hyperlink"/>
          </w:rPr>
          <w:t>2025-2031年纺织面鞋市场现状调研及发展趋势预测报告</w:t>
        </w:r>
      </w:hyperlink>
      <w:r>
        <w:rPr>
          <w:rFonts w:hint="eastAsia"/>
        </w:rPr>
        <w:t>》通过科学的市场调研与数据分析，解析了纺织面鞋行业的现状、市场需求及市场规模。报告探讨了纺织面鞋产业链结构及细分市场特点，并对纺织面鞋市场前景与发展趋势进行了分析，揭示了行业未来的增长潜力。同时，报告对纺织面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纺织面鞋概述</w:t>
      </w:r>
      <w:r>
        <w:rPr>
          <w:rFonts w:hint="eastAsia"/>
        </w:rPr>
        <w:br/>
      </w:r>
      <w:r>
        <w:rPr>
          <w:rFonts w:hint="eastAsia"/>
        </w:rPr>
        <w:t>　　第一节 纺织面鞋定义</w:t>
      </w:r>
      <w:r>
        <w:rPr>
          <w:rFonts w:hint="eastAsia"/>
        </w:rPr>
        <w:br/>
      </w:r>
      <w:r>
        <w:rPr>
          <w:rFonts w:hint="eastAsia"/>
        </w:rPr>
        <w:t>　　第二节 纺织面鞋行业发展历程</w:t>
      </w:r>
      <w:r>
        <w:rPr>
          <w:rFonts w:hint="eastAsia"/>
        </w:rPr>
        <w:br/>
      </w:r>
      <w:r>
        <w:rPr>
          <w:rFonts w:hint="eastAsia"/>
        </w:rPr>
        <w:t>　　第三节 纺织面鞋分类情况</w:t>
      </w:r>
      <w:r>
        <w:rPr>
          <w:rFonts w:hint="eastAsia"/>
        </w:rPr>
        <w:br/>
      </w:r>
      <w:r>
        <w:rPr>
          <w:rFonts w:hint="eastAsia"/>
        </w:rPr>
        <w:t>　　第四节 纺织面鞋产业链分析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二、纺织面鞋产业链模型分析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2024-2025年纺织面鞋发展环境及政策分析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中国纺织面鞋生产现状分析</w:t>
      </w:r>
      <w:r>
        <w:rPr>
          <w:rFonts w:hint="eastAsia"/>
        </w:rPr>
        <w:br/>
      </w:r>
      <w:r>
        <w:rPr>
          <w:rFonts w:hint="eastAsia"/>
        </w:rPr>
        <w:t>　　第一节 纺织面鞋行业总体规模</w:t>
      </w:r>
      <w:r>
        <w:rPr>
          <w:rFonts w:hint="eastAsia"/>
        </w:rPr>
        <w:br/>
      </w:r>
      <w:r>
        <w:rPr>
          <w:rFonts w:hint="eastAsia"/>
        </w:rPr>
        <w:t>　　第一节 纺织面鞋产能概况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纺织面鞋产量概况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纺织面鞋产业的生命周期分析</w:t>
      </w:r>
      <w:r>
        <w:rPr>
          <w:rFonts w:hint="eastAsia"/>
        </w:rPr>
        <w:br/>
      </w:r>
      <w:r>
        <w:rPr>
          <w:rFonts w:hint="eastAsia"/>
        </w:rPr>
        <w:t>　　第五节 纺织面鞋产业供需情况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纺织面鞋国内产品价格走势及影响因素分析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2019-2024年中国纺织面鞋行业总体发展状况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中国纺织面鞋行业规模情况分析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中国纺织面鞋行业产销情况分析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中国纺织面鞋行业财务能力分析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2019-2024年中国纺织面鞋行业发展概况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2019-2024年中国纺织面鞋行业发展态势分析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2019-2024年中国纺织面鞋行业发展特点分析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2019-2024年中国纺织面鞋行业市场供需分析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纺织面鞋行业市场竞争策略分析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纺织面鞋市场竞争策略分析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一、纺织面鞋市场增长潜力分析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二、纺织面鞋产品竞争策略分析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纺织面鞋加工企业竞争策略分析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一、2025-2031年我国纺织面鞋市场竞争趋势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二、2025-2031年纺织面鞋行业竞争格局展望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三、2025-2031年纺织面鞋行业竞争策略分析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纺织面鞋行业投资与发展前景分析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2025年纺织面鞋行业投资情况分析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纺织面鞋行业投资机会分析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一、纺织面鞋投资项目分析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二、可以投资的纺织面鞋模式</w:t>
      </w:r>
      <w:r>
        <w:rPr>
          <w:rFonts w:hint="eastAsia"/>
        </w:rPr>
        <w:br/>
      </w:r>
      <w:r>
        <w:rPr>
          <w:rFonts w:hint="eastAsia"/>
        </w:rPr>
        <w:t>　　　　三、2025年纺织面鞋投资机会</w:t>
      </w:r>
      <w:r>
        <w:rPr>
          <w:rFonts w:hint="eastAsia"/>
        </w:rPr>
        <w:br/>
      </w:r>
      <w:r>
        <w:rPr>
          <w:rFonts w:hint="eastAsia"/>
        </w:rPr>
        <w:t>　　　　四、2025年纺织面鞋投资新方向</w:t>
      </w:r>
      <w:r>
        <w:rPr>
          <w:rFonts w:hint="eastAsia"/>
        </w:rPr>
        <w:br/>
      </w:r>
      <w:r>
        <w:rPr>
          <w:rFonts w:hint="eastAsia"/>
        </w:rPr>
        <w:t>　　第三节 纺织面鞋行业发展前景分析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一、金融危机下纺织面鞋市场的发展前景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二、2025年纺织面鞋市场面临的发展商机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纺织面鞋行业竞争格局分析</w:t>
      </w:r>
      <w:r>
        <w:rPr>
          <w:rFonts w:hint="eastAsia"/>
        </w:rPr>
        <w:br/>
      </w:r>
      <w:r>
        <w:rPr>
          <w:rFonts w:hint="eastAsia"/>
        </w:rPr>
        <w:t>　　第一节 纺织面鞋行业集中度分析</w:t>
      </w:r>
      <w:r>
        <w:rPr>
          <w:rFonts w:hint="eastAsia"/>
        </w:rPr>
        <w:br/>
      </w:r>
      <w:r>
        <w:rPr>
          <w:rFonts w:hint="eastAsia"/>
        </w:rPr>
        <w:t>　　　　一、纺织面鞋市场集中度分析</w:t>
      </w:r>
      <w:r>
        <w:rPr>
          <w:rFonts w:hint="eastAsia"/>
        </w:rPr>
        <w:br/>
      </w:r>
      <w:r>
        <w:rPr>
          <w:rFonts w:hint="eastAsia"/>
        </w:rPr>
        <w:t>　　　　二、纺织面鞋企业集中度分析</w:t>
      </w:r>
      <w:r>
        <w:rPr>
          <w:rFonts w:hint="eastAsia"/>
        </w:rPr>
        <w:br/>
      </w:r>
      <w:r>
        <w:rPr>
          <w:rFonts w:hint="eastAsia"/>
        </w:rPr>
        <w:t>　　　　三、纺织面鞋区域集中度分析</w:t>
      </w:r>
      <w:r>
        <w:rPr>
          <w:rFonts w:hint="eastAsia"/>
        </w:rPr>
        <w:br/>
      </w:r>
      <w:r>
        <w:rPr>
          <w:rFonts w:hint="eastAsia"/>
        </w:rPr>
        <w:t>　　第二节 纺织面鞋行业主要企业竞争力分析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纺织面鞋行业竞争格局分析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纺织面鞋上游原材料供应状况分析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纺织面鞋产业用户度分析</w:t>
      </w:r>
      <w:r>
        <w:rPr>
          <w:rFonts w:hint="eastAsia"/>
        </w:rPr>
        <w:br/>
      </w:r>
      <w:r>
        <w:rPr>
          <w:rFonts w:hint="eastAsia"/>
        </w:rPr>
        <w:t>　　第一节 纺织面鞋产业用户认知程度</w:t>
      </w:r>
      <w:r>
        <w:rPr>
          <w:rFonts w:hint="eastAsia"/>
        </w:rPr>
        <w:br/>
      </w:r>
      <w:r>
        <w:rPr>
          <w:rFonts w:hint="eastAsia"/>
        </w:rPr>
        <w:t>　　第二节 纺织面鞋产业用户关注因素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纺织面鞋行业发展趋势及投资风险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当前纺织面鞋存在的问题</w:t>
      </w:r>
      <w:r>
        <w:rPr>
          <w:rFonts w:hint="eastAsia"/>
        </w:rPr>
        <w:br/>
      </w:r>
      <w:r>
        <w:rPr>
          <w:rFonts w:hint="eastAsia"/>
        </w:rPr>
        <w:t>　　第二节 纺织面鞋未来发展预测分析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一、中国纺织面鞋发展方向分析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二、2025-2031年中国纺织面鞋行业发展规模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三、2025-2031年中国纺织面鞋行业发展趋势预测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2025-2031年中国纺织面鞋行业投资风险分析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纺织面鞋国内重点企业竞争力分析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纺织面鞋企业（一）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纺织面鞋企业（二）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纺织面鞋企业（三）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纺织面鞋企业（四）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纺织面鞋企业（五）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中-智-林-－纺织面鞋企业（六）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纺织面鞋地区销售分析</w:t>
      </w:r>
      <w:r>
        <w:rPr>
          <w:rFonts w:hint="eastAsia"/>
        </w:rPr>
        <w:br/>
      </w:r>
      <w:r>
        <w:rPr>
          <w:rFonts w:hint="eastAsia"/>
        </w:rPr>
        <w:t>　　　　一、纺织面鞋各地区对比销售分析</w:t>
      </w:r>
      <w:r>
        <w:rPr>
          <w:rFonts w:hint="eastAsia"/>
        </w:rPr>
        <w:br/>
      </w:r>
      <w:r>
        <w:rPr>
          <w:rFonts w:hint="eastAsia"/>
        </w:rPr>
        <w:t>　　　　二、纺织面鞋"重点地区一"销售分析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三、纺织面鞋"重点地区二"销售分析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四、纺织面鞋"重点地区三"销售分析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五、纺织面鞋"重点地区四"销售分析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纺织面鞋产品竞争力优势分析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2019-2024年中国纺织面鞋市场规模及增长情况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2019-2024年中国纺织面鞋行业产量及增长趋势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2025-2031年中国纺织面鞋行业产量预测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2019-2024年中国纺织面鞋行业市场需求及增长情况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2025-2031年中国纺织面鞋行业市场需求预测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2019-2024年中国纺织面鞋行业利润及增长情况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2019-2024年中国纺织面鞋行业出口情况分析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2025-2031年中国纺织面鞋行业产品市场价格走势预测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纺织面鞋重点企业经营情况分析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纺织面鞋重点企业经营情况分析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2025-2031年中国纺织面鞋市场规模预测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2025-2031年中国纺织面鞋行业利润预测</w:t>
      </w:r>
      <w:r>
        <w:rPr>
          <w:rFonts w:hint="eastAsia"/>
        </w:rPr>
        <w:br/>
      </w:r>
      <w:r>
        <w:rPr>
          <w:rFonts w:hint="eastAsia"/>
        </w:rPr>
        <w:t>　　图表 2025年纺织面鞋行业壁垒</w:t>
      </w:r>
      <w:r>
        <w:rPr>
          <w:rFonts w:hint="eastAsia"/>
        </w:rPr>
        <w:br/>
      </w:r>
      <w:r>
        <w:rPr>
          <w:rFonts w:hint="eastAsia"/>
        </w:rPr>
        <w:t>　　图表 2025年纺织面鞋市场前景分析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2025-2031年中国纺织面鞋市场需求预测</w:t>
      </w:r>
      <w:r>
        <w:rPr>
          <w:rFonts w:hint="eastAsia"/>
        </w:rPr>
        <w:br/>
      </w:r>
      <w:r>
        <w:rPr>
          <w:rFonts w:hint="eastAsia"/>
        </w:rPr>
        <w:t>　　图表 2025年纺织面鞋发展趋势预测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dc3548d8949a6" w:history="1">
        <w:r>
          <w:rPr>
            <w:rStyle w:val="Hyperlink"/>
          </w:rPr>
          <w:t>2025-2031年纺织面鞋市场现状调研及发展趋势预测报告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dc3548d8949a6" w:history="1">
        <w:r>
          <w:rPr>
            <w:rStyle w:val="Hyperlink"/>
          </w:rPr>
          <w:t>https://www.20087.com/6/05/FangZhiMianXieFaZhanQuShi.html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热点：织鞋子、纺织面鞋是运动鞋吗、什么是帆布鞋、纺织面鞋子闷脚吗、革面鞋和网面鞋的区别、纺织面鞋子好清洗吗、飞织鞋面机、纺织面鞋图片、革面鞋是什么材质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5dfcd0ddf4d11" w:history="1">
      <w:r>
        <w:rPr>
          <w:rStyle w:val="Hyperlink"/>
        </w:rPr>
        <w:t>2025-2031年纺织面鞋市场现状调研及发展趋势预测报告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ZhiMianXieFaZhanQuShi.html" TargetMode="External" Id="R210dc3548d89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ZhiMianXieFaZhanQuShi.html" TargetMode="External" Id="Rc4c5dfcd0dd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2024-12-27T05:44:00Z</dcterms:created>
  <dcterms:modified xsi:type="dcterms:W3CDTF">2024-12-27T06:44:00Z</dcterms:modified>
  <dc:subject>2025-2031年纺织面鞋市场现状调研及发展趋势预测报告</dc:subject>
  <dc:title>2025-2031年纺织面鞋市场现状调研及发展趋势预测报告</dc:title>
  <cp:keywords>2025-2031年纺织面鞋市场现状调研及发展趋势预测报告</cp:keywords>
  <dc:description>2025-2031年纺织面鞋市场现状调研及发展趋势预测报告</dc:description>
</cp:coreProperties>
</file>