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c550b6c50540fe" w:history="1">
              <w:r>
                <w:rPr>
                  <w:rStyle w:val="Hyperlink"/>
                </w:rPr>
                <w:t>2026-2032年高跟鞋行业市场发展分析报告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c550b6c50540fe" w:history="1">
              <w:r>
                <w:rPr>
                  <w:rStyle w:val="Hyperlink"/>
                </w:rPr>
                <w:t>2026-2032年高跟鞋行业市场发展分析报告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0972156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c550b6c50540fe" w:history="1">
                <w:r>
                  <w:rPr>
                    <w:rStyle w:val="Hyperlink"/>
                  </w:rPr>
                  <w:t>https://www.20087.com/6/15/GaoGenXieShiChangDiaoChaYanJiu.html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跟鞋作为时尚界的重要组成部分，其设计与制作工艺随时代变迁而不断进化。近年来，随着消费者对舒适度和个性化的追求，高跟鞋市场出现了细分化趋势，设计师开始注重结合人体工学原理，以提升穿着体验。同时，环保材料的使用和可持续生产流程逐渐受到重视，反映出行业对社会责任的回应。中国高跟鞋行业市场规模持续扩大，受益于消费升级、时尚潮流的推动以及城镇化进程。</w:t>
      </w:r>
      <w:r>
        <w:rPr>
          <w:rFonts w:hint="eastAsia"/>
        </w:rPr>
        <w:br/>
      </w:r>
      <w:r>
        <w:rPr>
          <w:rFonts w:hint="eastAsia"/>
        </w:rPr>
        <w:t>　　未来，高跟鞋行业将更加注重创新设计和可持续发展。市场调研网认为，一方面，借助3D打印、智能材料等先进技术，高跟鞋将实现定制化生产，满足消费者的个性化需求，同时提高产品的耐用性和舒适度。另一方面，行业将深化对环保理念的践行，采用更多可回收、可降解材料，以及减少生产过程中的能源消耗和废弃物排放，打造绿色供应链。此外，线上线下融合的零售模式将进一步发展，提升顾客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c550b6c50540fe" w:history="1">
        <w:r>
          <w:rPr>
            <w:rStyle w:val="Hyperlink"/>
          </w:rPr>
          <w:t>2026-2032年高跟鞋行业市场发展分析报告</w:t>
        </w:r>
      </w:hyperlink>
      <w:r>
        <w:rPr>
          <w:rFonts w:hint="eastAsia"/>
        </w:rPr>
        <w:t>》，2025年高跟鞋行业市场规模达 亿元，预计2032年市场规模将达 亿元，期间年均复合增长率（CAGR）达 %。报告依托权威机构及相关协会的数据资料，全面解析了高跟鞋行业现状、市场需求及市场规模，系统梳理了高跟鞋产业链结构、价格趋势及各细分市场动态。报告对高跟鞋市场前景与发展趋势进行了科学预测，重点分析了品牌竞争格局、市场集中度及主要企业的经营表现。同时，通过SWOT分析揭示了高跟鞋行业面临的机遇与风险，为高跟鞋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高跟鞋行业概述</w:t>
      </w:r>
      <w:r>
        <w:rPr>
          <w:rFonts w:hint="eastAsia"/>
        </w:rPr>
        <w:br/>
      </w:r>
      <w:r>
        <w:rPr>
          <w:rFonts w:hint="eastAsia"/>
        </w:rPr>
        <w:t>　　第一节 高跟鞋行业界定</w:t>
      </w:r>
      <w:r>
        <w:rPr>
          <w:rFonts w:hint="eastAsia"/>
        </w:rPr>
        <w:br/>
      </w:r>
      <w:r>
        <w:rPr>
          <w:rFonts w:hint="eastAsia"/>
        </w:rPr>
        <w:t>　　第二节 高跟鞋行业发展历程</w:t>
      </w:r>
      <w:r>
        <w:rPr>
          <w:rFonts w:hint="eastAsia"/>
        </w:rPr>
        <w:br/>
      </w:r>
      <w:r>
        <w:rPr>
          <w:rFonts w:hint="eastAsia"/>
        </w:rPr>
        <w:t>　　第三节 高跟鞋产业链分析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二、高跟鞋产业链模型分析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2025-2026年中国高跟鞋行业发展环境分析</w:t>
      </w:r>
      <w:r>
        <w:rPr>
          <w:rFonts w:hint="eastAsia"/>
        </w:rPr>
        <w:br/>
      </w:r>
      <w:r>
        <w:rPr>
          <w:rFonts w:hint="eastAsia"/>
        </w:rPr>
        <w:t>　　第一节 高跟鞋行业经济环境分析</w:t>
      </w:r>
      <w:r>
        <w:rPr>
          <w:rFonts w:hint="eastAsia"/>
        </w:rPr>
        <w:br/>
      </w:r>
      <w:r>
        <w:rPr>
          <w:rFonts w:hint="eastAsia"/>
        </w:rPr>
        <w:t>　　第二节 高跟鞋行业政策环境分析</w:t>
      </w:r>
      <w:r>
        <w:rPr>
          <w:rFonts w:hint="eastAsia"/>
        </w:rPr>
        <w:br/>
      </w:r>
      <w:r>
        <w:rPr>
          <w:rFonts w:hint="eastAsia"/>
        </w:rPr>
        <w:t>　　　　一、高跟鞋行业相关政策</w:t>
      </w:r>
      <w:r>
        <w:rPr>
          <w:rFonts w:hint="eastAsia"/>
        </w:rPr>
        <w:br/>
      </w:r>
      <w:r>
        <w:rPr>
          <w:rFonts w:hint="eastAsia"/>
        </w:rPr>
        <w:t>　　　　二、高跟鞋行业相关标准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2025-2026年高跟鞋行业技术发展现状及趋势分析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高跟鞋行业技术发展现状分析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国内外高跟鞋行业技术差异与原因</w:t>
      </w:r>
      <w:r>
        <w:rPr>
          <w:rFonts w:hint="eastAsia"/>
        </w:rPr>
        <w:br/>
      </w:r>
      <w:r>
        <w:rPr>
          <w:rFonts w:hint="eastAsia"/>
        </w:rPr>
        <w:t>　　第三节 高跟鞋行业技术发展方向、趋势预测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提升高跟鞋行业技术能力策略建议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中国高跟鞋行业供给与需求情况分析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2020-2025年中国高跟鞋行业总体规模</w:t>
      </w:r>
      <w:r>
        <w:rPr>
          <w:rFonts w:hint="eastAsia"/>
        </w:rPr>
        <w:br/>
      </w:r>
      <w:r>
        <w:rPr>
          <w:rFonts w:hint="eastAsia"/>
        </w:rPr>
        <w:t>　　第二节 中国高跟鞋行业盈利情况分析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中国高跟鞋行业产量情况分析与预测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一、2020-2025年高跟鞋行业产量统计分析</w:t>
      </w:r>
      <w:r>
        <w:rPr>
          <w:rFonts w:hint="eastAsia"/>
        </w:rPr>
        <w:br/>
      </w:r>
      <w:r>
        <w:rPr>
          <w:rFonts w:hint="eastAsia"/>
        </w:rPr>
        <w:t>　　　　二、高跟鞋行业产量特点分析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三、2026-2032年中国高跟鞋行业产量预测分析</w:t>
      </w:r>
      <w:r>
        <w:rPr>
          <w:rFonts w:hint="eastAsia"/>
        </w:rPr>
        <w:br/>
      </w:r>
      <w:r>
        <w:rPr>
          <w:rFonts w:hint="eastAsia"/>
        </w:rPr>
        <w:t>　　第四节 中国高跟鞋行业需求概况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一、2020-2025年中国高跟鞋行业需求情况分析</w:t>
      </w:r>
      <w:r>
        <w:rPr>
          <w:rFonts w:hint="eastAsia"/>
        </w:rPr>
        <w:br/>
      </w:r>
      <w:r>
        <w:rPr>
          <w:rFonts w:hint="eastAsia"/>
        </w:rPr>
        <w:t>　　　　二、高跟鞋行业市场需求特点分析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三、2026-2032年中国高跟鞋市场需求预测分析分析</w:t>
      </w:r>
      <w:r>
        <w:rPr>
          <w:rFonts w:hint="eastAsia"/>
        </w:rPr>
        <w:br/>
      </w:r>
      <w:r>
        <w:rPr>
          <w:rFonts w:hint="eastAsia"/>
        </w:rPr>
        <w:t>　　第五节 高跟鞋产业供需平衡状况分析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中国高跟鞋行业进出口情况分析预测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2020-2025年中国高跟鞋行业进出口情况分析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一、2020-2025年中国高跟鞋行业进口分析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二、2020-2025年中国高跟鞋行业出口分析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2026-2032年中国高跟鞋行业进出口情况预测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一、2026-2032年中国高跟鞋行业进口预测分析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二、2026-2032年中国高跟鞋行业出口预测分析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影响高跟鞋行业进出口变化的主要原因分析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国内高跟鞋产品价格走势及影响因素分析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2020-2025年国内高跟鞋市场价格回顾</w:t>
      </w:r>
      <w:r>
        <w:rPr>
          <w:rFonts w:hint="eastAsia"/>
        </w:rPr>
        <w:br/>
      </w:r>
      <w:r>
        <w:rPr>
          <w:rFonts w:hint="eastAsia"/>
        </w:rPr>
        <w:t>　　第二节 当前国内高跟鞋市场价格及评述</w:t>
      </w:r>
      <w:r>
        <w:rPr>
          <w:rFonts w:hint="eastAsia"/>
        </w:rPr>
        <w:br/>
      </w:r>
      <w:r>
        <w:rPr>
          <w:rFonts w:hint="eastAsia"/>
        </w:rPr>
        <w:t>　　第三节 国内高跟鞋价格影响因素分析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2026-2032年国内高跟鞋市场价格走势预测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中国高跟鞋行业重点区域市场分析</w:t>
      </w:r>
      <w:r>
        <w:rPr>
          <w:rFonts w:hint="eastAsia"/>
        </w:rPr>
        <w:br/>
      </w:r>
      <w:r>
        <w:rPr>
          <w:rFonts w:hint="eastAsia"/>
        </w:rPr>
        <w:t>　　第一节 高跟鞋行业区域市场分布情况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中国高跟鞋行业竞争格局分析</w:t>
      </w:r>
      <w:r>
        <w:rPr>
          <w:rFonts w:hint="eastAsia"/>
        </w:rPr>
        <w:br/>
      </w:r>
      <w:r>
        <w:rPr>
          <w:rFonts w:hint="eastAsia"/>
        </w:rPr>
        <w:t>　　第一节 高跟鞋行业竞争格局分析</w:t>
      </w:r>
      <w:r>
        <w:rPr>
          <w:rFonts w:hint="eastAsia"/>
        </w:rPr>
        <w:br/>
      </w:r>
      <w:r>
        <w:rPr>
          <w:rFonts w:hint="eastAsia"/>
        </w:rPr>
        <w:t>　　　　一、高跟鞋行业集中度分析</w:t>
      </w:r>
      <w:r>
        <w:rPr>
          <w:rFonts w:hint="eastAsia"/>
        </w:rPr>
        <w:br/>
      </w:r>
      <w:r>
        <w:rPr>
          <w:rFonts w:hint="eastAsia"/>
        </w:rPr>
        <w:t>　　　　二、高跟鞋市场竞争程度分析</w:t>
      </w:r>
      <w:r>
        <w:rPr>
          <w:rFonts w:hint="eastAsia"/>
        </w:rPr>
        <w:br/>
      </w:r>
      <w:r>
        <w:rPr>
          <w:rFonts w:hint="eastAsia"/>
        </w:rPr>
        <w:t>　　第二节 高跟鞋行业竞争态势分析</w:t>
      </w:r>
      <w:r>
        <w:rPr>
          <w:rFonts w:hint="eastAsia"/>
        </w:rPr>
        <w:br/>
      </w:r>
      <w:r>
        <w:rPr>
          <w:rFonts w:hint="eastAsia"/>
        </w:rPr>
        <w:t>　　　　一、高跟鞋产品价位竞争</w:t>
      </w:r>
      <w:r>
        <w:rPr>
          <w:rFonts w:hint="eastAsia"/>
        </w:rPr>
        <w:br/>
      </w:r>
      <w:r>
        <w:rPr>
          <w:rFonts w:hint="eastAsia"/>
        </w:rPr>
        <w:t>　　　　二、高跟鞋产品质量竞争</w:t>
      </w:r>
      <w:r>
        <w:rPr>
          <w:rFonts w:hint="eastAsia"/>
        </w:rPr>
        <w:br/>
      </w:r>
      <w:r>
        <w:rPr>
          <w:rFonts w:hint="eastAsia"/>
        </w:rPr>
        <w:t>　　　　三、高跟鞋产品技术竞争</w:t>
      </w:r>
      <w:r>
        <w:rPr>
          <w:rFonts w:hint="eastAsia"/>
        </w:rPr>
        <w:br/>
      </w:r>
      <w:r>
        <w:rPr>
          <w:rFonts w:hint="eastAsia"/>
        </w:rPr>
        <w:t>　　第三节 高跟鞋行业竞争策略分析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高跟鞋行业重点企业竞争力分析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二、企业高跟鞋业务分析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二、企业高跟鞋业务分析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二、企业高跟鞋业务分析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二、企业高跟鞋业务分析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二、企业高跟鞋业务分析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二、企业高跟鞋业务分析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2026-2032年高跟鞋行业发展趋势及投资风险分析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当前高跟鞋行业存在的问题</w:t>
      </w:r>
      <w:r>
        <w:rPr>
          <w:rFonts w:hint="eastAsia"/>
        </w:rPr>
        <w:br/>
      </w:r>
      <w:r>
        <w:rPr>
          <w:rFonts w:hint="eastAsia"/>
        </w:rPr>
        <w:t>　　第二节 高跟鞋未来发展预测分析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一、中国高跟鞋发展方向分析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二、2026-2032年中国高跟鞋行业发展规模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三、2026-2032年中国高跟鞋行业发展趋势预测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2026-2032年中国高跟鞋行业投资风险分析</w:t>
      </w:r>
      <w:r>
        <w:rPr>
          <w:rFonts w:hint="eastAsia"/>
        </w:rPr>
        <w:br/>
      </w:r>
      <w:r>
        <w:rPr>
          <w:rFonts w:hint="eastAsia"/>
        </w:rPr>
        <w:t>　　　　一、高跟鞋市场竞争风险</w:t>
      </w:r>
      <w:r>
        <w:rPr>
          <w:rFonts w:hint="eastAsia"/>
        </w:rPr>
        <w:br/>
      </w:r>
      <w:r>
        <w:rPr>
          <w:rFonts w:hint="eastAsia"/>
        </w:rPr>
        <w:t>　　　　二、高跟鞋原材料压力风险分析</w:t>
      </w:r>
      <w:r>
        <w:rPr>
          <w:rFonts w:hint="eastAsia"/>
        </w:rPr>
        <w:br/>
      </w:r>
      <w:r>
        <w:rPr>
          <w:rFonts w:hint="eastAsia"/>
        </w:rPr>
        <w:t>　　　　三、高跟鞋技术风险分析</w:t>
      </w:r>
      <w:r>
        <w:rPr>
          <w:rFonts w:hint="eastAsia"/>
        </w:rPr>
        <w:br/>
      </w:r>
      <w:r>
        <w:rPr>
          <w:rFonts w:hint="eastAsia"/>
        </w:rPr>
        <w:t>　　　　四、高跟鞋政策和体制风险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2026年高跟鞋行业项目投资建议</w:t>
      </w:r>
      <w:r>
        <w:rPr>
          <w:rFonts w:hint="eastAsia"/>
        </w:rPr>
        <w:br/>
      </w:r>
      <w:r>
        <w:rPr>
          <w:rFonts w:hint="eastAsia"/>
        </w:rPr>
        <w:t>　　第一节 高跟鞋行业技术应用注意事项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高跟鞋行业生产开发注意事项</w:t>
      </w:r>
      <w:r>
        <w:rPr>
          <w:rFonts w:hint="eastAsia"/>
        </w:rPr>
        <w:br/>
      </w:r>
      <w:r>
        <w:rPr>
          <w:rFonts w:hint="eastAsia"/>
        </w:rPr>
        <w:t>　　第四节 高跟鞋行业销售注意事项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2026-2032年中国高跟鞋行业发展预测分析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2026-2032年国内高跟鞋产业宏观预测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2026-2032年中国高跟鞋市场趋势分析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2026-2032年中国高跟鞋市场发展空间分析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中⋅智⋅林⋅：2026-2032年中国高跟鞋市场战略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高跟鞋行业历程</w:t>
      </w:r>
      <w:r>
        <w:rPr>
          <w:rFonts w:hint="eastAsia"/>
        </w:rPr>
        <w:br/>
      </w:r>
      <w:r>
        <w:rPr>
          <w:rFonts w:hint="eastAsia"/>
        </w:rPr>
        <w:t>　　图表 高跟鞋行业生命周期</w:t>
      </w:r>
      <w:r>
        <w:rPr>
          <w:rFonts w:hint="eastAsia"/>
        </w:rPr>
        <w:br/>
      </w:r>
      <w:r>
        <w:rPr>
          <w:rFonts w:hint="eastAsia"/>
        </w:rPr>
        <w:t>　　图表 高跟鞋行业产业链分析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2020-2025年中国高跟鞋行业市场规模及增长情况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2020-2025年高跟鞋行业市场容量分析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2020-2025年中国高跟鞋行业产能统计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2020-2025年中国高跟鞋行业产量及增长趋势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2020-2025年中国高跟鞋市场需求量及增速统计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2026年中国高跟鞋行业需求领域分布格局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2020-2025年中国高跟鞋行业销售收入分析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2020-2025年中国高跟鞋行业盈利情况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2020-2025年中国高跟鞋行业利润总额统计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2020-2025年中国高跟鞋进口数量分析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2020-2025年中国高跟鞋进口金额分析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2020-2025年中国高跟鞋出口数量分析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2020-2025年中国高跟鞋出口金额分析</w:t>
      </w:r>
      <w:r>
        <w:rPr>
          <w:rFonts w:hint="eastAsia"/>
        </w:rPr>
        <w:br/>
      </w:r>
      <w:r>
        <w:rPr>
          <w:rFonts w:hint="eastAsia"/>
        </w:rPr>
        <w:t>　　图表 2026年中国高跟鞋进口国家及地区分析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2026年中国高跟鞋出口国家及地区分析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2020-2025年中国高跟鞋行业企业数量情况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2020-2025年中国高跟鞋行业企业平均规模情况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**地区高跟鞋市场规模及增长情况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**地区高跟鞋行业市场需求情况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**地区高跟鞋市场规模及增长情况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**地区高跟鞋行业市场需求情况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**地区高跟鞋市场规模及增长情况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**地区高跟鞋行业市场需求情况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**地区高跟鞋市场规模及增长情况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**地区高跟鞋行业市场需求情况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高跟鞋重点企业（一）基本信息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高跟鞋重点企业（一）经营情况分析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高跟鞋重点企业（一）主要经济指标情况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高跟鞋重点企业（二）经营情况分析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高跟鞋重点企业（二）主要经济指标情况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高跟鞋重点企业（三）经营情况分析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高跟鞋重点企业（三）主要经济指标情况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高跟鞋重点企业（三）盈利能力情况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2026-2032年中国高跟鞋行业产能预测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2026-2032年中国高跟鞋行业产量预测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2026-2032年中国高跟鞋市场需求量预测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2026-2032年中国高跟鞋行业供需平衡预测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2026-2032年中国高跟鞋行业市场容量预测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2026-2032年中国高跟鞋行业市场规模预测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2026年中国高跟鞋市场前景分析</w:t>
      </w:r>
      <w:r>
        <w:rPr>
          <w:rFonts w:hint="eastAsia"/>
        </w:rPr>
        <w:br/>
      </w:r>
      <w:r>
        <w:rPr>
          <w:rFonts w:hint="eastAsia"/>
        </w:rPr>
        <w:t>　　图表 2026年中国高跟鞋发展趋势预测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c550b6c50540fe" w:history="1">
        <w:r>
          <w:rPr>
            <w:rStyle w:val="Hyperlink"/>
          </w:rPr>
          <w:t>2026-2032年高跟鞋行业市场发展分析报告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0972156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c550b6c50540fe" w:history="1">
        <w:r>
          <w:rPr>
            <w:rStyle w:val="Hyperlink"/>
          </w:rPr>
          <w:t>https://www.20087.com/6/15/GaoGenXieShiChangDiaoChaYanJiu.html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热点：高跟鞋几厘米最舒适最好看、高跟鞋的英文、高跟鞋怎么选、高跟鞋原声、高跟鞋品牌排行榜前十名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508cba0ebe4761" w:history="1">
      <w:r>
        <w:rPr>
          <w:rStyle w:val="Hyperlink"/>
        </w:rPr>
        <w:t>2026-2032年高跟鞋行业市场发展分析报告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GaoGenXieShiChangDiaoChaYanJiu.html" TargetMode="External" Id="R63c550b6c50540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GaoGenXieShiChangDiaoChaYanJiu.html" TargetMode="External" Id="R5b508cba0ebe47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2026-06-17T04:47:00Z</dcterms:created>
  <dcterms:modified xsi:type="dcterms:W3CDTF">2026-06-17T05:47:00Z</dcterms:modified>
  <dc:subject>2026-2032年高跟鞋行业市场发展分析报告</dc:subject>
  <dc:title>2026-2032年高跟鞋行业市场发展分析报告</dc:title>
  <cp:keywords>2026-2032年高跟鞋行业市场发展分析报告</cp:keywords>
  <dc:description>2026-2032年高跟鞋行业市场发展分析报告</dc:description>
</cp:coreProperties>
</file>