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e4541e9be4d05" w:history="1">
              <w:r>
                <w:rPr>
                  <w:rStyle w:val="Hyperlink"/>
                </w:rPr>
                <w:t>中国服装电子商务市场发展调研分析报告（2026年）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e4541e9be4d05" w:history="1">
              <w:r>
                <w:rPr>
                  <w:rStyle w:val="Hyperlink"/>
                </w:rPr>
                <w:t>中国服装电子商务市场发展调研分析报告（2026年）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e4541e9be4d05" w:history="1">
                <w:r>
                  <w:rPr>
                    <w:rStyle w:val="Hyperlink"/>
                  </w:rPr>
                  <w:t>https://www.20087.com/6/35/FuZhuangDianZiShangWuShiChangFenXiBaoGao.html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电子商务在过去十年里经历了爆炸式增长，彻底改变了人们的购物习惯。随着移动互联网的普及和物流配送网络的完善，消费者可以轻松地在任何时间、任何地点购买到全球各地的时尚单品。大数据和人工智能的应用，如个性化推荐算法、虚拟试衣间，显著提升了购物体验，满足了消费者对便捷、个性化服务的需求。同时，直播电商、社交电商等新型电商模式的兴起，为服装品牌提供了新的营销渠道，增强了与消费者的互动。</w:t>
      </w:r>
      <w:r>
        <w:rPr>
          <w:rFonts w:hint="eastAsia"/>
        </w:rPr>
        <w:br/>
      </w:r>
      <w:r>
        <w:rPr>
          <w:rFonts w:hint="eastAsia"/>
        </w:rPr>
        <w:t>　　未来，服装电子商务将更加注重可持续性和数字化创新。一方面，面对消费者日益增长的环保意识，服装电商将推动供应链的绿色化，采用环保材料、优化包装、减少碳排放，实现从生产到消费的全程可持续。另一方面，增强现实（AR）、虚拟现实（VR）技术的融合，将创造沉浸式的购物体验，如虚拟时装秀、3D定制设计，提升品牌吸引力。同时，服装电商将加强与实体零售的融合，如提供线下试衣、线上下单的服务，满足消费者线上线下无缝切换的购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e4541e9be4d05" w:history="1">
        <w:r>
          <w:rPr>
            <w:rStyle w:val="Hyperlink"/>
          </w:rPr>
          <w:t>中国服装电子商务市场发展调研分析报告（2026年）</w:t>
        </w:r>
      </w:hyperlink>
      <w:r>
        <w:rPr>
          <w:rFonts w:hint="eastAsia"/>
        </w:rPr>
        <w:t>》基于国家统计局、行业协会等详实数据，结合全面市场调研，系统分析了服装电子商务行业的市场规模、技术现状及未来发展方向。报告从经济环境、政策导向等角度出发，深入探讨了服装电子商务行业发展趋势、竞争格局及重点企业的战略布局，同时对服装电子商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中国服装电子商务行业发展环境</w:t>
      </w:r>
      <w:r>
        <w:rPr>
          <w:rFonts w:hint="eastAsia"/>
        </w:rPr>
        <w:br/>
      </w:r>
      <w:r>
        <w:rPr>
          <w:rFonts w:hint="eastAsia"/>
        </w:rPr>
        <w:t>　　第一节 服装电子商务行业及属性分析</w:t>
      </w:r>
      <w:r>
        <w:rPr>
          <w:rFonts w:hint="eastAsia"/>
        </w:rPr>
        <w:br/>
      </w:r>
      <w:r>
        <w:rPr>
          <w:rFonts w:hint="eastAsia"/>
        </w:rPr>
        <w:t>　　　　一、服装电子商务行业定义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四、服装电子商务行业周期属性</w:t>
      </w:r>
      <w:r>
        <w:rPr>
          <w:rFonts w:hint="eastAsia"/>
        </w:rPr>
        <w:br/>
      </w:r>
      <w:r>
        <w:rPr>
          <w:rFonts w:hint="eastAsia"/>
        </w:rPr>
        <w:t>　　第二节 服装电子商务行业经济发展环境</w:t>
      </w:r>
      <w:r>
        <w:rPr>
          <w:rFonts w:hint="eastAsia"/>
        </w:rPr>
        <w:br/>
      </w:r>
      <w:r>
        <w:rPr>
          <w:rFonts w:hint="eastAsia"/>
        </w:rPr>
        <w:t>　　第三节 服装电子商务行业政策发展环境</w:t>
      </w:r>
      <w:r>
        <w:rPr>
          <w:rFonts w:hint="eastAsia"/>
        </w:rPr>
        <w:br/>
      </w:r>
      <w:r>
        <w:rPr>
          <w:rFonts w:hint="eastAsia"/>
        </w:rPr>
        <w:t>　　第四节 服装电子商务行业社会发展环境</w:t>
      </w:r>
      <w:r>
        <w:rPr>
          <w:rFonts w:hint="eastAsia"/>
        </w:rPr>
        <w:br/>
      </w:r>
      <w:r>
        <w:rPr>
          <w:rFonts w:hint="eastAsia"/>
        </w:rPr>
        <w:t>　　第五节 服装电子商务投融资发展环境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2025-2026年服装电子商务行业技术发展现状及趋势分析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服装电子商务行业技术发展现状分析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国内外服装电子商务行业技术差异与原因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服装电子商务行业技术发展方向、趋势预测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提升服装电子商务行业技术能力策略建议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中国服装电子商务行业供给与需求情况分析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2020-2025年中国服装电子商务行业总体规模</w:t>
      </w:r>
      <w:r>
        <w:rPr>
          <w:rFonts w:hint="eastAsia"/>
        </w:rPr>
        <w:br/>
      </w:r>
      <w:r>
        <w:rPr>
          <w:rFonts w:hint="eastAsia"/>
        </w:rPr>
        <w:t>　　第二节 中国服装电子商务行业盈利情况分析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中国服装电子商务行业产量情况分析与预测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一、2020-2025年服装电子商务行业产量统计分析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二、2026年服装电子商务行业产量特点分析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三、2026-2032年中国服装电子商务行业产量预测分析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中国服装电子商务行业需求概况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一、2020-2025年中国服装电子商务行业需求情况分析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二、2026年中国服装电子商务行业市场需求特点分析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三、2026-2032年中国服装电子商务市场需求预测分析分析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服装电子商务产业供需平衡状况分析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2020-2025年中国服装电子商务行业重点地区调研分析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一、中国服装电子商务行业重点区域市场结构调研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二、**地区服装电子商务市场调研分析</w:t>
      </w:r>
      <w:r>
        <w:rPr>
          <w:rFonts w:hint="eastAsia"/>
        </w:rPr>
        <w:br/>
      </w:r>
      <w:r>
        <w:rPr>
          <w:rFonts w:hint="eastAsia"/>
        </w:rPr>
        <w:t>　　　　三、**地区服装电子商务市场调研分析</w:t>
      </w:r>
      <w:r>
        <w:rPr>
          <w:rFonts w:hint="eastAsia"/>
        </w:rPr>
        <w:br/>
      </w:r>
      <w:r>
        <w:rPr>
          <w:rFonts w:hint="eastAsia"/>
        </w:rPr>
        <w:t>　　　　四、**地区服装电子商务市场调研分析</w:t>
      </w:r>
      <w:r>
        <w:rPr>
          <w:rFonts w:hint="eastAsia"/>
        </w:rPr>
        <w:br/>
      </w:r>
      <w:r>
        <w:rPr>
          <w:rFonts w:hint="eastAsia"/>
        </w:rPr>
        <w:t>　　　　五、**地区服装电子商务市场调研分析</w:t>
      </w:r>
      <w:r>
        <w:rPr>
          <w:rFonts w:hint="eastAsia"/>
        </w:rPr>
        <w:br/>
      </w:r>
      <w:r>
        <w:rPr>
          <w:rFonts w:hint="eastAsia"/>
        </w:rPr>
        <w:t>　　　　六、**地区服装电子商务市场调研分析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中国服装电子商务行业进出口情况分析预测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2020-2025年中国服装电子商务行业进出口情况分析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一、2020-2025年中国服装电子商务行业进口分析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二、2020-2025年中国服装电子商务行业出口分析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2026-2032年中国服装电子商务行业进出口情况预测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一、2026-2032年中国服装电子商务行业进口预测分析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二、2026-2032年中国服装电子商务行业出口预测分析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影响服装电子商务行业进出口变化的主要原因分析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服装电子商务行业上、下游市场分析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服装电子商务行业上游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服装电子商务行业下游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服装电子商务重点企业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二、服装电子商务企业经营情况分析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三、服装电子商务企业发展规划及前景展望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服装电子商务重点企业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二、服装电子商务企业经营情况分析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三、服装电子商务企业发展规划及前景展望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服装电子商务重点企业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二、服装电子商务企业经营情况分析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三、服装电子商务企业发展规划及前景展望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服装电子商务重点企业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二、服装电子商务企业经营情况分析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三、服装电子商务企业发展规划及前景展望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服装电子商务重点企业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二、服装电子商务企业经营情况分析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三、服装电子商务企业发展规划及前景展望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服装电子商务行业企业经营策略研究分析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服装电子商务企业多样化经营策略分析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一、服装电子商务企业多样化经营情况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二、现行服装电子商务行业多样化经营的方向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大型服装电子商务企业集团未来发展策略分析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对中小服装电子商务企业生产经营的建议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服装电子商务行业发展前景与市场趋势分析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我国服装电子商务行业前景与机遇分析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一、我国服装电子商务行业发展前景</w:t>
      </w:r>
      <w:r>
        <w:rPr>
          <w:rFonts w:hint="eastAsia"/>
        </w:rPr>
        <w:br/>
      </w:r>
      <w:r>
        <w:rPr>
          <w:rFonts w:hint="eastAsia"/>
        </w:rPr>
        <w:t>　　　　二、我国服装电子商务发展机遇分析</w:t>
      </w:r>
      <w:r>
        <w:rPr>
          <w:rFonts w:hint="eastAsia"/>
        </w:rPr>
        <w:br/>
      </w:r>
      <w:r>
        <w:rPr>
          <w:rFonts w:hint="eastAsia"/>
        </w:rPr>
        <w:t>　　　　三、2026年服装电子商务的发展机遇分析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四、新冠疫情对服装电子商务行业的影响分析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2026-2032年中国服装电子商务市场趋势分析</w:t>
      </w:r>
      <w:r>
        <w:rPr>
          <w:rFonts w:hint="eastAsia"/>
        </w:rPr>
        <w:br/>
      </w:r>
      <w:r>
        <w:rPr>
          <w:rFonts w:hint="eastAsia"/>
        </w:rPr>
        <w:t>　　　　一、服装电子商务市场趋势总结</w:t>
      </w:r>
      <w:r>
        <w:rPr>
          <w:rFonts w:hint="eastAsia"/>
        </w:rPr>
        <w:br/>
      </w:r>
      <w:r>
        <w:rPr>
          <w:rFonts w:hint="eastAsia"/>
        </w:rPr>
        <w:t>　　　　二、服装电子商务发展趋势分析</w:t>
      </w:r>
      <w:r>
        <w:rPr>
          <w:rFonts w:hint="eastAsia"/>
        </w:rPr>
        <w:br/>
      </w:r>
      <w:r>
        <w:rPr>
          <w:rFonts w:hint="eastAsia"/>
        </w:rPr>
        <w:t>　　　　三、服装电子商务市场发展空间</w:t>
      </w:r>
      <w:r>
        <w:rPr>
          <w:rFonts w:hint="eastAsia"/>
        </w:rPr>
        <w:br/>
      </w:r>
      <w:r>
        <w:rPr>
          <w:rFonts w:hint="eastAsia"/>
        </w:rPr>
        <w:t>　　　　四、服装电子商务产业政策趋向</w:t>
      </w:r>
      <w:r>
        <w:rPr>
          <w:rFonts w:hint="eastAsia"/>
        </w:rPr>
        <w:br/>
      </w:r>
      <w:r>
        <w:rPr>
          <w:rFonts w:hint="eastAsia"/>
        </w:rPr>
        <w:t>　　　　五、服装电子商务技术革新趋势</w:t>
      </w:r>
      <w:r>
        <w:rPr>
          <w:rFonts w:hint="eastAsia"/>
        </w:rPr>
        <w:br/>
      </w:r>
      <w:r>
        <w:rPr>
          <w:rFonts w:hint="eastAsia"/>
        </w:rPr>
        <w:t>　　　　六、服装电子商务价格走势分析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七、国际环境对服装电子商务行业的影响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服装电子商务行业投资效益及风险分析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服装电子商务行业投资效益分析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一、2026年服装电子商务行业投资状况分析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二、2026年服装电子商务行业投资效益分析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三、2026年服装电子商务行业投资趋势预测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四、2026年服装电子商务行业投资方向</w:t>
      </w:r>
      <w:r>
        <w:rPr>
          <w:rFonts w:hint="eastAsia"/>
        </w:rPr>
        <w:br/>
      </w:r>
      <w:r>
        <w:rPr>
          <w:rFonts w:hint="eastAsia"/>
        </w:rPr>
        <w:t>　　　　五、2026年服装电子商务行业投资建议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2026-2032年服装电子商务行业投资风险及控制策略分析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三、服装电子商务经营风险及控制策略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服装电子商务市场预测及项目投资建议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中国服装电子商务行业生产、营销企业投资运作模式分析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服装电子商务行业外销与内销优势分析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2026-2032年中国服装电子商务行业市场规模及增长趋势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2026-2032年中国服装电子商务行业投资规模预测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2026-2032年服装电子商务行业市场盈利预测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中-智-林-：服装电子商务行业项目投资建议</w:t>
      </w:r>
      <w:r>
        <w:rPr>
          <w:rFonts w:hint="eastAsia"/>
        </w:rPr>
        <w:br/>
      </w:r>
      <w:r>
        <w:rPr>
          <w:rFonts w:hint="eastAsia"/>
        </w:rPr>
        <w:t>　　　　一、服装电子商务技术应用注意事项</w:t>
      </w:r>
      <w:r>
        <w:rPr>
          <w:rFonts w:hint="eastAsia"/>
        </w:rPr>
        <w:br/>
      </w:r>
      <w:r>
        <w:rPr>
          <w:rFonts w:hint="eastAsia"/>
        </w:rPr>
        <w:t>　　　　二、服装电子商务项目投资注意事项</w:t>
      </w:r>
      <w:r>
        <w:rPr>
          <w:rFonts w:hint="eastAsia"/>
        </w:rPr>
        <w:br/>
      </w:r>
      <w:r>
        <w:rPr>
          <w:rFonts w:hint="eastAsia"/>
        </w:rPr>
        <w:t>　　　　三、服装电子商务生产开发注意事项</w:t>
      </w:r>
      <w:r>
        <w:rPr>
          <w:rFonts w:hint="eastAsia"/>
        </w:rPr>
        <w:br/>
      </w:r>
      <w:r>
        <w:rPr>
          <w:rFonts w:hint="eastAsia"/>
        </w:rPr>
        <w:t>　　　　四、服装电子商务销售注意事项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服装电子商务图片</w:t>
      </w:r>
      <w:r>
        <w:rPr>
          <w:rFonts w:hint="eastAsia"/>
        </w:rPr>
        <w:br/>
      </w:r>
      <w:r>
        <w:rPr>
          <w:rFonts w:hint="eastAsia"/>
        </w:rPr>
        <w:t>　　图表 服装电子商务种类 分类</w:t>
      </w:r>
      <w:r>
        <w:rPr>
          <w:rFonts w:hint="eastAsia"/>
        </w:rPr>
        <w:br/>
      </w:r>
      <w:r>
        <w:rPr>
          <w:rFonts w:hint="eastAsia"/>
        </w:rPr>
        <w:t>　　图表 服装电子商务用途 应用</w:t>
      </w:r>
      <w:r>
        <w:rPr>
          <w:rFonts w:hint="eastAsia"/>
        </w:rPr>
        <w:br/>
      </w:r>
      <w:r>
        <w:rPr>
          <w:rFonts w:hint="eastAsia"/>
        </w:rPr>
        <w:t>　　图表 服装电子商务主要特点</w:t>
      </w:r>
      <w:r>
        <w:rPr>
          <w:rFonts w:hint="eastAsia"/>
        </w:rPr>
        <w:br/>
      </w:r>
      <w:r>
        <w:rPr>
          <w:rFonts w:hint="eastAsia"/>
        </w:rPr>
        <w:t>　　图表 服装电子商务产业链分析</w:t>
      </w:r>
      <w:r>
        <w:rPr>
          <w:rFonts w:hint="eastAsia"/>
        </w:rPr>
        <w:br/>
      </w:r>
      <w:r>
        <w:rPr>
          <w:rFonts w:hint="eastAsia"/>
        </w:rPr>
        <w:t>　　图表 服装电子商务政策分析</w:t>
      </w:r>
      <w:r>
        <w:rPr>
          <w:rFonts w:hint="eastAsia"/>
        </w:rPr>
        <w:br/>
      </w:r>
      <w:r>
        <w:rPr>
          <w:rFonts w:hint="eastAsia"/>
        </w:rPr>
        <w:t>　　图表 服装电子商务技术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2020-2025年服装电子商务行业市场容量分析</w:t>
      </w:r>
      <w:r>
        <w:rPr>
          <w:rFonts w:hint="eastAsia"/>
        </w:rPr>
        <w:br/>
      </w:r>
      <w:r>
        <w:rPr>
          <w:rFonts w:hint="eastAsia"/>
        </w:rPr>
        <w:t>　　图表 服装电子商务生产现状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2020-2025年中国服装电子商务行业产量及增长趋势</w:t>
      </w:r>
      <w:r>
        <w:rPr>
          <w:rFonts w:hint="eastAsia"/>
        </w:rPr>
        <w:br/>
      </w:r>
      <w:r>
        <w:rPr>
          <w:rFonts w:hint="eastAsia"/>
        </w:rPr>
        <w:t>　　图表 服装电子商务行业动态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2026年中国服装电子商务行业需求领域分布格局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2020-2025年中国服装电子商务价格走势</w:t>
      </w:r>
      <w:r>
        <w:rPr>
          <w:rFonts w:hint="eastAsia"/>
        </w:rPr>
        <w:br/>
      </w:r>
      <w:r>
        <w:rPr>
          <w:rFonts w:hint="eastAsia"/>
        </w:rPr>
        <w:t>　　图表 2026年服装电子商务成本和利润分析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**地区服装电子商务市场规模及增长情况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**地区服装电子商务行业市场需求情况</w:t>
      </w:r>
      <w:r>
        <w:rPr>
          <w:rFonts w:hint="eastAsia"/>
        </w:rPr>
        <w:br/>
      </w:r>
      <w:r>
        <w:rPr>
          <w:rFonts w:hint="eastAsia"/>
        </w:rPr>
        <w:t>　　图表 服装电子商务品牌</w:t>
      </w:r>
      <w:r>
        <w:rPr>
          <w:rFonts w:hint="eastAsia"/>
        </w:rPr>
        <w:br/>
      </w:r>
      <w:r>
        <w:rPr>
          <w:rFonts w:hint="eastAsia"/>
        </w:rPr>
        <w:t>　　图表 服装电子商务企业（一）概况</w:t>
      </w:r>
      <w:r>
        <w:rPr>
          <w:rFonts w:hint="eastAsia"/>
        </w:rPr>
        <w:br/>
      </w:r>
      <w:r>
        <w:rPr>
          <w:rFonts w:hint="eastAsia"/>
        </w:rPr>
        <w:t>　　图表 企业服装电子商务型号 规格</w:t>
      </w:r>
      <w:r>
        <w:rPr>
          <w:rFonts w:hint="eastAsia"/>
        </w:rPr>
        <w:br/>
      </w:r>
      <w:r>
        <w:rPr>
          <w:rFonts w:hint="eastAsia"/>
        </w:rPr>
        <w:t>　　图表 服装电子商务企业（一）经营分析</w:t>
      </w:r>
      <w:r>
        <w:rPr>
          <w:rFonts w:hint="eastAsia"/>
        </w:rPr>
        <w:br/>
      </w:r>
      <w:r>
        <w:rPr>
          <w:rFonts w:hint="eastAsia"/>
        </w:rPr>
        <w:t>　　图表 服装电子商务企业（一）盈利能力情况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服装电子商务上游现状</w:t>
      </w:r>
      <w:r>
        <w:rPr>
          <w:rFonts w:hint="eastAsia"/>
        </w:rPr>
        <w:br/>
      </w:r>
      <w:r>
        <w:rPr>
          <w:rFonts w:hint="eastAsia"/>
        </w:rPr>
        <w:t>　　图表 服装电子商务下游调研</w:t>
      </w:r>
      <w:r>
        <w:rPr>
          <w:rFonts w:hint="eastAsia"/>
        </w:rPr>
        <w:br/>
      </w:r>
      <w:r>
        <w:rPr>
          <w:rFonts w:hint="eastAsia"/>
        </w:rPr>
        <w:t>　　图表 服装电子商务企业（二）概况</w:t>
      </w:r>
      <w:r>
        <w:rPr>
          <w:rFonts w:hint="eastAsia"/>
        </w:rPr>
        <w:br/>
      </w:r>
      <w:r>
        <w:rPr>
          <w:rFonts w:hint="eastAsia"/>
        </w:rPr>
        <w:t>　　图表 企业服装电子商务型号 规格</w:t>
      </w:r>
      <w:r>
        <w:rPr>
          <w:rFonts w:hint="eastAsia"/>
        </w:rPr>
        <w:br/>
      </w:r>
      <w:r>
        <w:rPr>
          <w:rFonts w:hint="eastAsia"/>
        </w:rPr>
        <w:t>　　图表 服装电子商务企业（二）经营分析</w:t>
      </w:r>
      <w:r>
        <w:rPr>
          <w:rFonts w:hint="eastAsia"/>
        </w:rPr>
        <w:br/>
      </w:r>
      <w:r>
        <w:rPr>
          <w:rFonts w:hint="eastAsia"/>
        </w:rPr>
        <w:t>　　图表 服装电子商务企业（二）盈利能力情况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服装电子商务企业（三）概况</w:t>
      </w:r>
      <w:r>
        <w:rPr>
          <w:rFonts w:hint="eastAsia"/>
        </w:rPr>
        <w:br/>
      </w:r>
      <w:r>
        <w:rPr>
          <w:rFonts w:hint="eastAsia"/>
        </w:rPr>
        <w:t>　　图表 企业服装电子商务型号 规格</w:t>
      </w:r>
      <w:r>
        <w:rPr>
          <w:rFonts w:hint="eastAsia"/>
        </w:rPr>
        <w:br/>
      </w:r>
      <w:r>
        <w:rPr>
          <w:rFonts w:hint="eastAsia"/>
        </w:rPr>
        <w:t>　　图表 服装电子商务企业（三）经营分析</w:t>
      </w:r>
      <w:r>
        <w:rPr>
          <w:rFonts w:hint="eastAsia"/>
        </w:rPr>
        <w:br/>
      </w:r>
      <w:r>
        <w:rPr>
          <w:rFonts w:hint="eastAsia"/>
        </w:rPr>
        <w:t>　　图表 服装电子商务企业（三）盈利能力情况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服装电子商务企业（三）成长能力情况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服装电子商务优势</w:t>
      </w:r>
      <w:r>
        <w:rPr>
          <w:rFonts w:hint="eastAsia"/>
        </w:rPr>
        <w:br/>
      </w:r>
      <w:r>
        <w:rPr>
          <w:rFonts w:hint="eastAsia"/>
        </w:rPr>
        <w:t>　　图表 服装电子商务劣势</w:t>
      </w:r>
      <w:r>
        <w:rPr>
          <w:rFonts w:hint="eastAsia"/>
        </w:rPr>
        <w:br/>
      </w:r>
      <w:r>
        <w:rPr>
          <w:rFonts w:hint="eastAsia"/>
        </w:rPr>
        <w:t>　　图表 服装电子商务机会</w:t>
      </w:r>
      <w:r>
        <w:rPr>
          <w:rFonts w:hint="eastAsia"/>
        </w:rPr>
        <w:br/>
      </w:r>
      <w:r>
        <w:rPr>
          <w:rFonts w:hint="eastAsia"/>
        </w:rPr>
        <w:t>　　图表 服装电子商务威胁</w:t>
      </w:r>
      <w:r>
        <w:rPr>
          <w:rFonts w:hint="eastAsia"/>
        </w:rPr>
        <w:br/>
      </w:r>
      <w:r>
        <w:rPr>
          <w:rFonts w:hint="eastAsia"/>
        </w:rPr>
        <w:t>　　图表 2026-2032年中国服装电子商务行业产能预测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2026-2032年中国服装电子商务行业产量预测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2026-2032年中国服装电子商务市场销售预测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2026-2032年中国服装电子商务行业市场规模预测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2026-2032年中国服装电子商务市场前景分析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2026-2032年中国服装电子商务行业风险分析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2026-2032年中国服装电子商务行业发展趋势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e4541e9be4d05" w:history="1">
        <w:r>
          <w:rPr>
            <w:rStyle w:val="Hyperlink"/>
          </w:rPr>
          <w:t>中国服装电子商务市场发展调研分析报告（2026年）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e4541e9be4d05" w:history="1">
        <w:r>
          <w:rPr>
            <w:rStyle w:val="Hyperlink"/>
          </w:rPr>
          <w:t>https://www.20087.com/6/35/FuZhuangDianZiShangWuShiChangFenXiBaoGao.html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电商对其他行业、服装电子商务行业现状、做服装电商需要了解什么、服装电子商务企业、电商电子商务、服装电子商务中可能应用到的新兴技术有哪些、服装电商怎么做的、服装电子商务企业组织架构图、电子商务对服装行业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be743979849fc" w:history="1">
      <w:r>
        <w:rPr>
          <w:rStyle w:val="Hyperlink"/>
        </w:rPr>
        <w:t>中国服装电子商务市场发展调研分析报告（2026年）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uZhuangDianZiShangWuShiChangFenXiBaoGao.html" TargetMode="External" Id="R0e5e4541e9be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uZhuangDianZiShangWuShiChangFenXiBaoGao.html" TargetMode="External" Id="R103be7439798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2025-08-11T00:03:00Z</dcterms:created>
  <dcterms:modified xsi:type="dcterms:W3CDTF">2025-08-11T01:03:00Z</dcterms:modified>
  <dc:subject>中国服装电子商务市场发展调研分析报告（2026年）</dc:subject>
  <dc:title>中国服装电子商务市场发展调研分析报告（2026年）</dc:title>
  <cp:keywords>中国服装电子商务市场发展调研分析报告（2026年）</cp:keywords>
  <dc:description>中国服装电子商务市场发展调研分析报告（2026年）</dc:description>
</cp:coreProperties>
</file>