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14b9a600f42b7" w:history="1">
              <w:r>
                <w:rPr>
                  <w:rStyle w:val="Hyperlink"/>
                </w:rPr>
                <w:t>2025-2031年中国休闲服行业市场调研及发展前景展望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14b9a600f42b7" w:history="1">
              <w:r>
                <w:rPr>
                  <w:rStyle w:val="Hyperlink"/>
                </w:rPr>
                <w:t>2025-2031年中国休闲服行业市场调研及发展前景展望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14b9a600f42b7" w:history="1">
                <w:r>
                  <w:rPr>
                    <w:rStyle w:val="Hyperlink"/>
                  </w:rPr>
                  <w:t>https://www.20087.com/7/85/XiuXianFuDiaoChaBaoGao.html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是设计风格轻松、穿着舒适的日常服装，适用于多种场合，因其灵活性和实用性受到消费者的广泛欢迎。近年来，随着消费者生活方式的变化和对舒适度要求的提升，休闲服市场持续增长。品牌竞争激烈，不仅体现在款式设计上，还包括面料选择、环保性等方面。然而，产品质量参差不齐，部分低价产品可能存在安全隐患或环保问题。</w:t>
      </w:r>
      <w:r>
        <w:rPr>
          <w:rFonts w:hint="eastAsia"/>
        </w:rPr>
        <w:br/>
      </w:r>
      <w:r>
        <w:rPr>
          <w:rFonts w:hint="eastAsia"/>
        </w:rPr>
        <w:t>　　未来，休闲服将更加注重个性化定制与绿色环保。一方面，利用3D扫描和虚拟试衣技术，根据消费者的体型和个人偏好量身定制服装，提供独一无二的穿着体验；另一方面，采用天然纤维和可再生资源作为原料，减少化学添加剂的使用，符合现代消费者对环保产品的追求。此外，借助电商平台和社交媒体进行品牌推广，增强用户互动和体验，将是提升品牌影响力的重要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14b9a600f42b7" w:history="1">
        <w:r>
          <w:rPr>
            <w:rStyle w:val="Hyperlink"/>
          </w:rPr>
          <w:t>2025-2031年中国休闲服行业市场调研及发展前景展望</w:t>
        </w:r>
      </w:hyperlink>
      <w:r>
        <w:rPr>
          <w:rFonts w:hint="eastAsia"/>
        </w:rPr>
        <w:t>》基于国家统计局、相关协会等权威数据，结合专业团队对休闲服行业的长期监测，全面分析了休闲服行业的市场规模、技术现状、发展趋势及竞争格局。报告详细梳理了休闲服市场需求、进出口情况、上下游产业链、重点区域分布及主要企业动态，并通过SWOT分析揭示了休闲服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休闲服行业概述</w:t>
      </w:r>
      <w:r>
        <w:rPr>
          <w:rFonts w:hint="eastAsia"/>
        </w:rPr>
        <w:br/>
      </w:r>
      <w:r>
        <w:rPr>
          <w:rFonts w:hint="eastAsia"/>
        </w:rPr>
        <w:t>　　第一节 休闲服行业定义</w:t>
      </w:r>
      <w:r>
        <w:rPr>
          <w:rFonts w:hint="eastAsia"/>
        </w:rPr>
        <w:br/>
      </w:r>
      <w:r>
        <w:rPr>
          <w:rFonts w:hint="eastAsia"/>
        </w:rPr>
        <w:t>　　第二节 休闲服行业发展历程</w:t>
      </w:r>
      <w:r>
        <w:rPr>
          <w:rFonts w:hint="eastAsia"/>
        </w:rPr>
        <w:br/>
      </w:r>
      <w:r>
        <w:rPr>
          <w:rFonts w:hint="eastAsia"/>
        </w:rPr>
        <w:t>　　第三节 休闲服行业分类情况</w:t>
      </w:r>
      <w:r>
        <w:rPr>
          <w:rFonts w:hint="eastAsia"/>
        </w:rPr>
        <w:br/>
      </w:r>
      <w:r>
        <w:rPr>
          <w:rFonts w:hint="eastAsia"/>
        </w:rPr>
        <w:t>　　第四节 休闲服产业链分析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2024-2025年休闲服行业发展环境分析</w:t>
      </w:r>
      <w:r>
        <w:rPr>
          <w:rFonts w:hint="eastAsia"/>
        </w:rPr>
        <w:br/>
      </w:r>
      <w:r>
        <w:rPr>
          <w:rFonts w:hint="eastAsia"/>
        </w:rPr>
        <w:t>　　第一节 休闲服行业环境分析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休闲服行业相关政策、法规</w:t>
      </w:r>
      <w:r>
        <w:rPr>
          <w:rFonts w:hint="eastAsia"/>
        </w:rPr>
        <w:br/>
      </w:r>
      <w:r>
        <w:rPr>
          <w:rFonts w:hint="eastAsia"/>
        </w:rPr>
        <w:t>　　第三节 休闲服行业所进入的壁垒与周期性分析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中国休闲服行业发展现状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2024-2025年中国休闲服行业发展分析</w:t>
      </w:r>
      <w:r>
        <w:rPr>
          <w:rFonts w:hint="eastAsia"/>
        </w:rPr>
        <w:br/>
      </w:r>
      <w:r>
        <w:rPr>
          <w:rFonts w:hint="eastAsia"/>
        </w:rPr>
        <w:t>　　　　一、休闲服行业发展态势分析</w:t>
      </w:r>
      <w:r>
        <w:rPr>
          <w:rFonts w:hint="eastAsia"/>
        </w:rPr>
        <w:br/>
      </w:r>
      <w:r>
        <w:rPr>
          <w:rFonts w:hint="eastAsia"/>
        </w:rPr>
        <w:t>　　　　二、休闲服行业发展特点分析</w:t>
      </w:r>
      <w:r>
        <w:rPr>
          <w:rFonts w:hint="eastAsia"/>
        </w:rPr>
        <w:br/>
      </w:r>
      <w:r>
        <w:rPr>
          <w:rFonts w:hint="eastAsia"/>
        </w:rPr>
        <w:t>　　　　三、休闲服行业市场供需分析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2024-2025年中国休闲服产业特征与行业重要性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2024-2025年休闲服行业特性分析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2019-2024年中国休闲服行业总体规模</w:t>
      </w:r>
      <w:r>
        <w:rPr>
          <w:rFonts w:hint="eastAsia"/>
        </w:rPr>
        <w:br/>
      </w:r>
      <w:r>
        <w:rPr>
          <w:rFonts w:hint="eastAsia"/>
        </w:rPr>
        <w:t>　　第二节 中国休闲服行业盈利情况分析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二、2024年中国休闲服行业产量特点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三、2025-2031年中国休闲服行业产量预测</w:t>
      </w:r>
      <w:r>
        <w:rPr>
          <w:rFonts w:hint="eastAsia"/>
        </w:rPr>
        <w:br/>
      </w:r>
      <w:r>
        <w:rPr>
          <w:rFonts w:hint="eastAsia"/>
        </w:rPr>
        <w:t>　　第四节 中国休闲服行业需求概况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二、2025年中国休闲服行业市场需求特点分析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三、2025-2031年中国休闲服市场需求预测</w:t>
      </w:r>
      <w:r>
        <w:rPr>
          <w:rFonts w:hint="eastAsia"/>
        </w:rPr>
        <w:br/>
      </w:r>
      <w:r>
        <w:rPr>
          <w:rFonts w:hint="eastAsia"/>
        </w:rPr>
        <w:t>　　第五节 休闲服产业供需平衡状况分析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2019-2024年休闲服市场价格回顾</w:t>
      </w:r>
      <w:r>
        <w:rPr>
          <w:rFonts w:hint="eastAsia"/>
        </w:rPr>
        <w:br/>
      </w:r>
      <w:r>
        <w:rPr>
          <w:rFonts w:hint="eastAsia"/>
        </w:rPr>
        <w:t>　　第二节 2024-2025年休闲服市场价格现状分析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影响休闲服市场价格因素分析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2025-2031年休闲服市场价格走势预测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2024-2025年休闲服行业产业链分析及对行业的影响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休闲服上游原料产业链发展状况分析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休闲服下游需求产业链发展情况分析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上下游行业对休闲服行业的影响分析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2025年中国休闲服市场营销策略竞争分析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休闲服市场产品策略</w:t>
      </w:r>
      <w:r>
        <w:rPr>
          <w:rFonts w:hint="eastAsia"/>
        </w:rPr>
        <w:br/>
      </w:r>
      <w:r>
        <w:rPr>
          <w:rFonts w:hint="eastAsia"/>
        </w:rPr>
        <w:t>　　第二节 休闲服市场渠道策略</w:t>
      </w:r>
      <w:r>
        <w:rPr>
          <w:rFonts w:hint="eastAsia"/>
        </w:rPr>
        <w:br/>
      </w:r>
      <w:r>
        <w:rPr>
          <w:rFonts w:hint="eastAsia"/>
        </w:rPr>
        <w:t>　　第三节 休闲服市场价格策略</w:t>
      </w:r>
      <w:r>
        <w:rPr>
          <w:rFonts w:hint="eastAsia"/>
        </w:rPr>
        <w:br/>
      </w:r>
      <w:r>
        <w:rPr>
          <w:rFonts w:hint="eastAsia"/>
        </w:rPr>
        <w:t>　　第四节 休闲服广告媒体策略</w:t>
      </w:r>
      <w:r>
        <w:rPr>
          <w:rFonts w:hint="eastAsia"/>
        </w:rPr>
        <w:br/>
      </w:r>
      <w:r>
        <w:rPr>
          <w:rFonts w:hint="eastAsia"/>
        </w:rPr>
        <w:t>　　第五节 休闲服客户服务策略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2025年休闲服行业市场竞争策略分析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休闲服企业竞争策略分析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一、提高休闲服企业核心竞争力的对策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二、影响休闲服企业核心竞争力的因素及提升途径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三、提高休闲服企业竞争力的策略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2025-2031年休闲服行业投资与发展前景分析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休闲服行业投资机会分析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二、可以投资的休闲服模式</w:t>
      </w:r>
      <w:r>
        <w:rPr>
          <w:rFonts w:hint="eastAsia"/>
        </w:rPr>
        <w:br/>
      </w:r>
      <w:r>
        <w:rPr>
          <w:rFonts w:hint="eastAsia"/>
        </w:rPr>
        <w:t>　　　　三、休闲服投资机会</w:t>
      </w:r>
      <w:r>
        <w:rPr>
          <w:rFonts w:hint="eastAsia"/>
        </w:rPr>
        <w:br/>
      </w:r>
      <w:r>
        <w:rPr>
          <w:rFonts w:hint="eastAsia"/>
        </w:rPr>
        <w:t>　　第二节 2025-2031年中国休闲服行业发展预测分析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一、未来休闲服发展分析</w:t>
      </w:r>
      <w:r>
        <w:rPr>
          <w:rFonts w:hint="eastAsia"/>
        </w:rPr>
        <w:br/>
      </w:r>
      <w:r>
        <w:rPr>
          <w:rFonts w:hint="eastAsia"/>
        </w:rPr>
        <w:t>　　　　二、未来休闲服行业技术开发方向</w:t>
      </w:r>
      <w:r>
        <w:rPr>
          <w:rFonts w:hint="eastAsia"/>
        </w:rPr>
        <w:br/>
      </w:r>
      <w:r>
        <w:rPr>
          <w:rFonts w:hint="eastAsia"/>
        </w:rPr>
        <w:t>　　　　三、休闲服总体行业“十四五”整体规划及预测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2025-2031年休闲服未来市场发展趋势</w:t>
      </w:r>
      <w:r>
        <w:rPr>
          <w:rFonts w:hint="eastAsia"/>
        </w:rPr>
        <w:br/>
      </w:r>
      <w:r>
        <w:rPr>
          <w:rFonts w:hint="eastAsia"/>
        </w:rPr>
        <w:t>　　　　一、休闲服产业集中度趋势分析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二、十四五休闲服行业发展趋势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休闲服产品竞争力优势分析</w:t>
      </w:r>
      <w:r>
        <w:rPr>
          <w:rFonts w:hint="eastAsia"/>
        </w:rPr>
        <w:br/>
      </w:r>
      <w:r>
        <w:rPr>
          <w:rFonts w:hint="eastAsia"/>
        </w:rPr>
        <w:t>　　　　一、休闲服整体产品竞争力评价</w:t>
      </w:r>
      <w:r>
        <w:rPr>
          <w:rFonts w:hint="eastAsia"/>
        </w:rPr>
        <w:br/>
      </w:r>
      <w:r>
        <w:rPr>
          <w:rFonts w:hint="eastAsia"/>
        </w:rPr>
        <w:t>　　　　二、休闲服产品竞争力评价结果分析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三、休闲服竞争优势评价及构建建议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休闲服行业专家观点与结论</w:t>
      </w:r>
      <w:r>
        <w:rPr>
          <w:rFonts w:hint="eastAsia"/>
        </w:rPr>
        <w:br/>
      </w:r>
      <w:r>
        <w:rPr>
          <w:rFonts w:hint="eastAsia"/>
        </w:rPr>
        <w:t>　　第一节 休闲服行业营销策略分析及建议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一、休闲服行业营销模式</w:t>
      </w:r>
      <w:r>
        <w:rPr>
          <w:rFonts w:hint="eastAsia"/>
        </w:rPr>
        <w:br/>
      </w:r>
      <w:r>
        <w:rPr>
          <w:rFonts w:hint="eastAsia"/>
        </w:rPr>
        <w:t>　　　　二、休闲服行业营销策略</w:t>
      </w:r>
      <w:r>
        <w:rPr>
          <w:rFonts w:hint="eastAsia"/>
        </w:rPr>
        <w:br/>
      </w:r>
      <w:r>
        <w:rPr>
          <w:rFonts w:hint="eastAsia"/>
        </w:rPr>
        <w:t>　　第二节 休闲服行业企业经营发展分析及建议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一、休闲服行业经营模式</w:t>
      </w:r>
      <w:r>
        <w:rPr>
          <w:rFonts w:hint="eastAsia"/>
        </w:rPr>
        <w:br/>
      </w:r>
      <w:r>
        <w:rPr>
          <w:rFonts w:hint="eastAsia"/>
        </w:rPr>
        <w:t>　　　　二、休闲服行业生产模式</w:t>
      </w:r>
      <w:r>
        <w:rPr>
          <w:rFonts w:hint="eastAsia"/>
        </w:rPr>
        <w:br/>
      </w:r>
      <w:r>
        <w:rPr>
          <w:rFonts w:hint="eastAsia"/>
        </w:rPr>
        <w:t>　　第三节 休闲服行业应对策略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三、休闲服企业自身应对策略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　休闲服市场的重点客户战略实施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休闲服行业历程</w:t>
      </w:r>
      <w:r>
        <w:rPr>
          <w:rFonts w:hint="eastAsia"/>
        </w:rPr>
        <w:br/>
      </w:r>
      <w:r>
        <w:rPr>
          <w:rFonts w:hint="eastAsia"/>
        </w:rPr>
        <w:t>　　图表 休闲服行业生命周期</w:t>
      </w:r>
      <w:r>
        <w:rPr>
          <w:rFonts w:hint="eastAsia"/>
        </w:rPr>
        <w:br/>
      </w:r>
      <w:r>
        <w:rPr>
          <w:rFonts w:hint="eastAsia"/>
        </w:rPr>
        <w:t>　　图表 休闲服行业产业链分析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2019-2024年中国休闲服出口金额分析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2025年中国休闲服市场前景分析</w:t>
      </w:r>
      <w:r>
        <w:rPr>
          <w:rFonts w:hint="eastAsia"/>
        </w:rPr>
        <w:br/>
      </w:r>
      <w:r>
        <w:rPr>
          <w:rFonts w:hint="eastAsia"/>
        </w:rPr>
        <w:t>　　图表 2025年中国休闲服发展趋势预测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14b9a600f42b7" w:history="1">
        <w:r>
          <w:rPr>
            <w:rStyle w:val="Hyperlink"/>
          </w:rPr>
          <w:t>2025-2031年中国休闲服行业市场调研及发展前景展望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14b9a600f42b7" w:history="1">
        <w:r>
          <w:rPr>
            <w:rStyle w:val="Hyperlink"/>
          </w:rPr>
          <w:t>https://www.20087.com/7/85/XiuXianFuDiaoChaBaoGao.html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d619aff524744" w:history="1">
      <w:r>
        <w:rPr>
          <w:rStyle w:val="Hyperlink"/>
        </w:rPr>
        <w:t>2025-2031年中国休闲服行业市场调研及发展前景展望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uXianFuDiaoChaBaoGao.html" TargetMode="External" Id="Rb5e14b9a600f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uXianFuDiaoChaBaoGao.html" TargetMode="External" Id="Rfacd619aff52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2024-11-18T02:42:00Z</dcterms:created>
  <dcterms:modified xsi:type="dcterms:W3CDTF">2024-11-18T03:42:00Z</dcterms:modified>
  <dc:subject>2025-2031年中国休闲服行业市场调研及发展前景展望</dc:subject>
  <dc:title>2025-2031年中国休闲服行业市场调研及发展前景展望</dc:title>
  <cp:keywords>2025-2031年中国休闲服行业市场调研及发展前景展望</cp:keywords>
  <dc:description>2025-2031年中国休闲服行业市场调研及发展前景展望</dc:description>
</cp:coreProperties>
</file>