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ec6bbc484580" w:history="1">
              <w:r>
                <w:rPr>
                  <w:rStyle w:val="Hyperlink"/>
                </w:rPr>
                <w:t>2025-2031年中国纺织皮革市场现状与发展前景报告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ec6bbc484580" w:history="1">
              <w:r>
                <w:rPr>
                  <w:rStyle w:val="Hyperlink"/>
                </w:rPr>
                <w:t>2025-2031年中国纺织皮革市场现状与发展前景报告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ec6bbc484580" w:history="1">
                <w:r>
                  <w:rPr>
                    <w:rStyle w:val="Hyperlink"/>
                  </w:rPr>
                  <w:t>https://www.20087.com/7/05/FangZhiPiGeFaZhanXianZhuangQianJing.html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皮革是一种兼具织物透气性和皮革质感的人造材料，广泛应用于服装、鞋履、箱包、家具软装等领域。其结构通常由基布层与表面涂层组成，具备柔软、耐磨、防水、易清洁等优点，同时避免了真皮材料高昂成本与动物伦理争议。近年来，随着环保理念的普及和合成革技术的进步，纺织皮革逐步向高性能、多功能方向发展，如透气微孔结构、抗菌处理、仿生纹理印刷等技术的应用显著提升了产品舒适度与视觉效果。目前，行业中已出现生物基聚氨酯、水性树脂等环保材料，推动该类产品向绿色制造转型。</w:t>
      </w:r>
      <w:r>
        <w:rPr>
          <w:rFonts w:hint="eastAsia"/>
        </w:rPr>
        <w:br/>
      </w:r>
      <w:r>
        <w:rPr>
          <w:rFonts w:hint="eastAsia"/>
        </w:rPr>
        <w:t>　　未来，纺织皮革的发展将更加注重可持续性、功能性与个性化定制能力。一方面，随着全球碳减排目标的推进，可降解、可回收的新型聚合物将成为主流发展方向，企业将加快开发基于植物纤维、藻类提取物、菌丝体等生物基原料的皮革替代品，减少对石油基材料的依赖；另一方面，智能穿戴与功能性服饰的发展也将促使纺织皮革向温控调节、导电传感、自修复等方向延伸，拓展其在运动科技与医疗辅具领域的应用。此外，数字印花与柔性制造技术的成熟将支持按需生产与个性化图案定制，满足年轻消费群体对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ec6bbc484580" w:history="1">
        <w:r>
          <w:rPr>
            <w:rStyle w:val="Hyperlink"/>
          </w:rPr>
          <w:t>2025-2031年中国纺织皮革市场现状与发展前景报告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纺织皮革行业的市场规模、需求动态及产业链结构。报告详细解析了纺织皮革市场价格变化、行业竞争格局及重点企业的经营现状，并对未来市场前景与发展趋势进行了科学预测。同时，报告通过细分市场领域，评估了纺织皮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纺织皮革行业概述</w:t>
      </w:r>
      <w:r>
        <w:rPr>
          <w:rFonts w:hint="eastAsia"/>
        </w:rPr>
        <w:br/>
      </w:r>
      <w:r>
        <w:rPr>
          <w:rFonts w:hint="eastAsia"/>
        </w:rPr>
        <w:t>　　第一节 纺织皮革定义与分类</w:t>
      </w:r>
      <w:r>
        <w:rPr>
          <w:rFonts w:hint="eastAsia"/>
        </w:rPr>
        <w:br/>
      </w:r>
      <w:r>
        <w:rPr>
          <w:rFonts w:hint="eastAsia"/>
        </w:rPr>
        <w:t>　　第二节 纺织皮革应用领域</w:t>
      </w:r>
      <w:r>
        <w:rPr>
          <w:rFonts w:hint="eastAsia"/>
        </w:rPr>
        <w:br/>
      </w:r>
      <w:r>
        <w:rPr>
          <w:rFonts w:hint="eastAsia"/>
        </w:rPr>
        <w:t>　　第三节 纺织皮革行业经济指标分析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纺织皮革产业链及经营模式分析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三、纺织皮革销售模式及销售渠道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全球纺织皮革市场发展综述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2019-2024年全球纺织皮革市场规模与趋势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主要国家与地区纺织皮革市场分析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2025-2031年全球纺织皮革行业发展趋势与前景预测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中国纺织皮革行业市场分析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2024-2025年纺织皮革产能与投资动态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一、国内纺织皮革产能及利用情况</w:t>
      </w:r>
      <w:r>
        <w:rPr>
          <w:rFonts w:hint="eastAsia"/>
        </w:rPr>
        <w:br/>
      </w:r>
      <w:r>
        <w:rPr>
          <w:rFonts w:hint="eastAsia"/>
        </w:rPr>
        <w:t>　　　　二、纺织皮革产能扩张与投资动态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2025-2031年纺织皮革行业产量统计与趋势预测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一、2019-2024年纺织皮革行业产量数据统计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1、2019-2024年纺织皮革产量及增长趋势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2、2019-2024年纺织皮革细分产品产量及份额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二、影响纺织皮革产量的关键因素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三、2025-2031年纺织皮革产量预测</w:t>
      </w:r>
      <w:r>
        <w:rPr>
          <w:rFonts w:hint="eastAsia"/>
        </w:rPr>
        <w:br/>
      </w:r>
      <w:r>
        <w:rPr>
          <w:rFonts w:hint="eastAsia"/>
        </w:rPr>
        <w:t>　　第三节 2025-2031年纺织皮革市场需求与销售分析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一、2024-2025年纺织皮革行业需求现状</w:t>
      </w:r>
      <w:r>
        <w:rPr>
          <w:rFonts w:hint="eastAsia"/>
        </w:rPr>
        <w:br/>
      </w:r>
      <w:r>
        <w:rPr>
          <w:rFonts w:hint="eastAsia"/>
        </w:rPr>
        <w:t>　　　　二、纺织皮革客户群体与需求特点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三、2019-2024年纺织皮革行业销售规模分析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四、2025-2031年纺织皮革市场增长潜力与规模预测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中国纺织皮革细分市场与下游应用领域分析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纺织皮革细分市场分析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一、2024-2025年纺织皮革主要细分产品市场现状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纺织皮革下游应用与客户群体分析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一、2024-2025年纺织皮革各应用领域市场现状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纺织皮革价格机制与竞争策略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一、2019-2024年纺织皮革市场价格走势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纺织皮革定价策略与方法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2025-2031年纺织皮革价格竞争态势与趋势预测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中国纺织皮革行业重点区域市场研究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2024-2025年重点区域纺织皮革市场发展概况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三、2025-2031年纺织皮革行业发展潜力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三、2025-2031年纺织皮革行业发展潜力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三、2025-2031年纺织皮革行业发展潜力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三、2025-2031年纺织皮革行业发展潜力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纺织皮革行业进口情况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一、2019-2024年纺织皮革进口规模及增长情况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二、纺织皮革主要进口来源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纺织皮革行业出口情况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一、2019-2024年纺织皮革出口规模及增长情况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二、纺织皮革主要出口目的地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2019-2024年中国纺织皮革行业总体发展与财务状况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2019-2024年中国纺织皮革行业规模情况</w:t>
      </w:r>
      <w:r>
        <w:rPr>
          <w:rFonts w:hint="eastAsia"/>
        </w:rPr>
        <w:br/>
      </w:r>
      <w:r>
        <w:rPr>
          <w:rFonts w:hint="eastAsia"/>
        </w:rPr>
        <w:t>　　　　一、纺织皮革行业企业数量规模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二、纺织皮革行业从业人员规模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三、纺织皮革行业市场敏感性分析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一、纺织皮革行业盈利能力</w:t>
      </w:r>
      <w:r>
        <w:rPr>
          <w:rFonts w:hint="eastAsia"/>
        </w:rPr>
        <w:br/>
      </w:r>
      <w:r>
        <w:rPr>
          <w:rFonts w:hint="eastAsia"/>
        </w:rPr>
        <w:t>　　　　二、纺织皮革行业偿债能力</w:t>
      </w:r>
      <w:r>
        <w:rPr>
          <w:rFonts w:hint="eastAsia"/>
        </w:rPr>
        <w:br/>
      </w:r>
      <w:r>
        <w:rPr>
          <w:rFonts w:hint="eastAsia"/>
        </w:rPr>
        <w:t>　　　　三、纺织皮革行业营运能力</w:t>
      </w:r>
      <w:r>
        <w:rPr>
          <w:rFonts w:hint="eastAsia"/>
        </w:rPr>
        <w:br/>
      </w:r>
      <w:r>
        <w:rPr>
          <w:rFonts w:hint="eastAsia"/>
        </w:rPr>
        <w:t>　　　　四、纺织皮革行业发展能力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纺织皮革行业重点企业调研分析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中国纺织皮革行业竞争格局分析</w:t>
      </w:r>
      <w:r>
        <w:rPr>
          <w:rFonts w:hint="eastAsia"/>
        </w:rPr>
        <w:br/>
      </w:r>
      <w:r>
        <w:rPr>
          <w:rFonts w:hint="eastAsia"/>
        </w:rPr>
        <w:t>　　第一节 纺织皮革行业竞争格局总览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2024-2025年纺织皮革行业竞争力分析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2019-2024年纺织皮革行业企业并购活动分析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2024-2025年纺织皮革行业会展与招投标活动分析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一、纺织皮革行业会展活动及其市场影响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2025年中国纺织皮革企业发展企业发展策略与建议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纺织皮革销售模式与渠道策略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纺织皮革品牌与市场推广策略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纺织皮革研发投入与技术创新能力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纺织皮革合作联盟与资源整合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中国纺织皮革行业风险与对策</w:t>
      </w:r>
      <w:r>
        <w:rPr>
          <w:rFonts w:hint="eastAsia"/>
        </w:rPr>
        <w:br/>
      </w:r>
      <w:r>
        <w:rPr>
          <w:rFonts w:hint="eastAsia"/>
        </w:rPr>
        <w:t>　　第一节 纺织皮革行业SWOT分析</w:t>
      </w:r>
      <w:r>
        <w:rPr>
          <w:rFonts w:hint="eastAsia"/>
        </w:rPr>
        <w:br/>
      </w:r>
      <w:r>
        <w:rPr>
          <w:rFonts w:hint="eastAsia"/>
        </w:rPr>
        <w:t>　　　　一、纺织皮革行业优势</w:t>
      </w:r>
      <w:r>
        <w:rPr>
          <w:rFonts w:hint="eastAsia"/>
        </w:rPr>
        <w:br/>
      </w:r>
      <w:r>
        <w:rPr>
          <w:rFonts w:hint="eastAsia"/>
        </w:rPr>
        <w:t>　　　　二、纺织皮革行业劣势</w:t>
      </w:r>
      <w:r>
        <w:rPr>
          <w:rFonts w:hint="eastAsia"/>
        </w:rPr>
        <w:br/>
      </w:r>
      <w:r>
        <w:rPr>
          <w:rFonts w:hint="eastAsia"/>
        </w:rPr>
        <w:t>　　　　三、纺织皮革市场机会</w:t>
      </w:r>
      <w:r>
        <w:rPr>
          <w:rFonts w:hint="eastAsia"/>
        </w:rPr>
        <w:br/>
      </w:r>
      <w:r>
        <w:rPr>
          <w:rFonts w:hint="eastAsia"/>
        </w:rPr>
        <w:t>　　　　四、纺织皮革市场威胁</w:t>
      </w:r>
      <w:r>
        <w:rPr>
          <w:rFonts w:hint="eastAsia"/>
        </w:rPr>
        <w:br/>
      </w:r>
      <w:r>
        <w:rPr>
          <w:rFonts w:hint="eastAsia"/>
        </w:rPr>
        <w:t>　　第二节 纺织皮革行业风险及对策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2025-2031年中国纺织皮革行业前景与发展趋势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2024-2025年纺织皮革行业发展环境分析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一、纺织皮革行业主管部门与监管体制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二、纺织皮革行业主要法律法规及政策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三、纺织皮革行业标准与质量监管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2025-2031年纺织皮革行业发展趋势与方向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2025-2031年纺织皮革行业发展潜力与机遇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纺织皮革行业研究结论与建议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[.中.智.林.]纺织皮革行业发展建议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2025-2031年中国纺织皮革行业产能预测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2025-2031年中国纺织皮革行业产量预测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2025-2031年中国纺织皮革行业市场需求预测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**地区纺织皮革行业市场需求情况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2019-2024年中国纺织皮革行业出口量及增速统计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2025年纺织皮革行业壁垒</w:t>
      </w:r>
      <w:r>
        <w:rPr>
          <w:rFonts w:hint="eastAsia"/>
        </w:rPr>
        <w:br/>
      </w:r>
      <w:r>
        <w:rPr>
          <w:rFonts w:hint="eastAsia"/>
        </w:rPr>
        <w:t>　　图表 2025年纺织皮革市场前景分析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2025-2031年中国纺织皮革市场需求预测</w:t>
      </w:r>
      <w:r>
        <w:rPr>
          <w:rFonts w:hint="eastAsia"/>
        </w:rPr>
        <w:br/>
      </w:r>
      <w:r>
        <w:rPr>
          <w:rFonts w:hint="eastAsia"/>
        </w:rPr>
        <w:t>　　图表 2025年纺织皮革发展趋势预测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ec6bbc484580" w:history="1">
        <w:r>
          <w:rPr>
            <w:rStyle w:val="Hyperlink"/>
          </w:rPr>
          <w:t>2025-2031年中国纺织皮革市场现状与发展前景报告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ec6bbc484580" w:history="1">
        <w:r>
          <w:rPr>
            <w:rStyle w:val="Hyperlink"/>
          </w:rPr>
          <w:t>https://www.20087.com/7/05/FangZhiPiGeFaZhanXianZhuangQianJing.html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热点：皮革面料图片、纺织皮革是什么材料、布料批发市场、纺织皮革会议、http://www.1688.com、纺织皮革业废物代码是什么、皮革信息平台、纺织皮革营业执照经营项目范例怎么写、皮革面料有哪几种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90c735954dde" w:history="1">
      <w:r>
        <w:rPr>
          <w:rStyle w:val="Hyperlink"/>
        </w:rPr>
        <w:t>2025-2031年中国纺织皮革市场现状与发展前景报告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ZhiPiGeFaZhanXianZhuangQianJing.html" TargetMode="External" Id="Rba00ec6bbc4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ZhiPiGeFaZhanXianZhuangQianJing.html" TargetMode="External" Id="R368790c7359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2025-05-12T03:11:58Z</dcterms:created>
  <dcterms:modified xsi:type="dcterms:W3CDTF">2025-05-12T04:11:58Z</dcterms:modified>
  <dc:subject>2025-2031年中国纺织皮革市场现状与发展前景报告</dc:subject>
  <dc:title>2025-2031年中国纺织皮革市场现状与发展前景报告</dc:title>
  <cp:keywords>2025-2031年中国纺织皮革市场现状与发展前景报告</cp:keywords>
  <dc:description>2025-2031年中国纺织皮革市场现状与发展前景报告</dc:description>
</cp:coreProperties>
</file>