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be826bc54705" w:history="1">
              <w:r>
                <w:rPr>
                  <w:rStyle w:val="Hyperlink"/>
                </w:rPr>
                <w:t>2024-2030年全球与中国裤子市场现状及发展趋势预测报告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be826bc54705" w:history="1">
              <w:r>
                <w:rPr>
                  <w:rStyle w:val="Hyperlink"/>
                </w:rPr>
                <w:t>2024-2030年全球与中国裤子市场现状及发展趋势预测报告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8be826bc54705" w:history="1">
                <w:r>
                  <w:rPr>
                    <w:rStyle w:val="Hyperlink"/>
                  </w:rPr>
                  <w:t>https://www.20087.com/7/35/KuZiHangYeQianJingQuShi.html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子作为日常穿着的基本服饰，其市场细分丰富，涵盖牛仔裤、休闲裤、运动裤等多种类型。随着消费者对舒适度、时尚性和可持续性的重视，采用环保材料、具备多功能性的裤子设计日益增多。电子商务的快速发展改变了销售模式，线上购物成为重要渠道，同时也促进了个性化定制服务的兴起。</w:t>
      </w:r>
      <w:r>
        <w:rPr>
          <w:rFonts w:hint="eastAsia"/>
        </w:rPr>
        <w:br/>
      </w:r>
      <w:r>
        <w:rPr>
          <w:rFonts w:hint="eastAsia"/>
        </w:rPr>
        <w:t>　　裤子市场未来将更加注重可持续时尚，使用再生纤维、有机棉等环保材料将成为主流。智能穿戴技术的融入，如温度调节、健康监测等功能，将为裤子产品增添新的价值。同时，随着消费者对文化多样性和包容性认识的加深，品牌将更加注重多元文化的体现，推出符合不同体型和审美偏好的产品。此外，供应链的透明度和道德生产将成为品牌竞争力的重要指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8be826bc54705" w:history="1">
        <w:r>
          <w:rPr>
            <w:rStyle w:val="Hyperlink"/>
          </w:rPr>
          <w:t>2024-2030年全球与中国裤子市场现状及发展趋势预测报告</w:t>
        </w:r>
      </w:hyperlink>
      <w:r>
        <w:rPr>
          <w:rFonts w:hint="eastAsia"/>
        </w:rPr>
        <w:t>全面剖析了裤子行业的市场规模、需求及价格动态。报告通过对裤子产业链的深入挖掘，详细分析了行业现状，并对裤子市场前景及发展趋势进行了科学预测。裤子报告还深入探索了各细分市场的特点，突出关注裤子重点企业的经营状况，全面揭示了裤子行业竞争格局、品牌影响力和市场集中度。裤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中国裤子概述</w:t>
      </w:r>
      <w:r>
        <w:rPr>
          <w:rFonts w:hint="eastAsia"/>
        </w:rPr>
        <w:br/>
      </w:r>
      <w:r>
        <w:rPr>
          <w:rFonts w:hint="eastAsia"/>
        </w:rPr>
        <w:t>　　第一节 裤子行业定义</w:t>
      </w:r>
      <w:r>
        <w:rPr>
          <w:rFonts w:hint="eastAsia"/>
        </w:rPr>
        <w:br/>
      </w:r>
      <w:r>
        <w:rPr>
          <w:rFonts w:hint="eastAsia"/>
        </w:rPr>
        <w:t>　　第二节 裤子行业发展特性</w:t>
      </w:r>
      <w:r>
        <w:rPr>
          <w:rFonts w:hint="eastAsia"/>
        </w:rPr>
        <w:br/>
      </w:r>
      <w:r>
        <w:rPr>
          <w:rFonts w:hint="eastAsia"/>
        </w:rPr>
        <w:t>　　第三节 裤子产业链分析</w:t>
      </w:r>
      <w:r>
        <w:rPr>
          <w:rFonts w:hint="eastAsia"/>
        </w:rPr>
        <w:br/>
      </w:r>
      <w:r>
        <w:rPr>
          <w:rFonts w:hint="eastAsia"/>
        </w:rPr>
        <w:t>　　第四节 裤子行业生命周期分析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2023-2024年国外主要裤子市场发展概况</w:t>
      </w:r>
      <w:r>
        <w:rPr>
          <w:rFonts w:hint="eastAsia"/>
        </w:rPr>
        <w:br/>
      </w:r>
      <w:r>
        <w:rPr>
          <w:rFonts w:hint="eastAsia"/>
        </w:rPr>
        <w:t>　　第一节 全球裤子市场发展分析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欧洲地区主要国家裤子市场概况</w:t>
      </w:r>
      <w:r>
        <w:rPr>
          <w:rFonts w:hint="eastAsia"/>
        </w:rPr>
        <w:br/>
      </w:r>
      <w:r>
        <w:rPr>
          <w:rFonts w:hint="eastAsia"/>
        </w:rPr>
        <w:t>　　第三节 北美地区裤子市场概况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亚洲地区主要国家裤子市场概况</w:t>
      </w:r>
      <w:r>
        <w:rPr>
          <w:rFonts w:hint="eastAsia"/>
        </w:rPr>
        <w:br/>
      </w:r>
      <w:r>
        <w:rPr>
          <w:rFonts w:hint="eastAsia"/>
        </w:rPr>
        <w:t>　　第五节 全球裤子市场发展预测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2023-2024年中国裤子发展环境分析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裤子行业相关政策、标准</w:t>
      </w:r>
      <w:r>
        <w:rPr>
          <w:rFonts w:hint="eastAsia"/>
        </w:rPr>
        <w:br/>
      </w:r>
      <w:r>
        <w:rPr>
          <w:rFonts w:hint="eastAsia"/>
        </w:rPr>
        <w:t>　　第三节 裤子行业相关发展规划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2023-2024年中国裤子技术发展分析</w:t>
      </w:r>
      <w:r>
        <w:rPr>
          <w:rFonts w:hint="eastAsia"/>
        </w:rPr>
        <w:br/>
      </w:r>
      <w:r>
        <w:rPr>
          <w:rFonts w:hint="eastAsia"/>
        </w:rPr>
        <w:t>　　第一节 当前裤子技术发展现状分析</w:t>
      </w:r>
      <w:r>
        <w:rPr>
          <w:rFonts w:hint="eastAsia"/>
        </w:rPr>
        <w:br/>
      </w:r>
      <w:r>
        <w:rPr>
          <w:rFonts w:hint="eastAsia"/>
        </w:rPr>
        <w:t>　　第二节 裤子生产中需注意的问题</w:t>
      </w:r>
      <w:r>
        <w:rPr>
          <w:rFonts w:hint="eastAsia"/>
        </w:rPr>
        <w:br/>
      </w:r>
      <w:r>
        <w:rPr>
          <w:rFonts w:hint="eastAsia"/>
        </w:rPr>
        <w:t>　　第三节 裤子行业主要技术发展趋势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裤子市场特性分析</w:t>
      </w:r>
      <w:r>
        <w:rPr>
          <w:rFonts w:hint="eastAsia"/>
        </w:rPr>
        <w:br/>
      </w:r>
      <w:r>
        <w:rPr>
          <w:rFonts w:hint="eastAsia"/>
        </w:rPr>
        <w:t>　　第一节 裤子行业集中度分析</w:t>
      </w:r>
      <w:r>
        <w:rPr>
          <w:rFonts w:hint="eastAsia"/>
        </w:rPr>
        <w:br/>
      </w:r>
      <w:r>
        <w:rPr>
          <w:rFonts w:hint="eastAsia"/>
        </w:rPr>
        <w:t>　　第二节 裤子行业SWOT分析</w:t>
      </w:r>
      <w:r>
        <w:rPr>
          <w:rFonts w:hint="eastAsia"/>
        </w:rPr>
        <w:br/>
      </w:r>
      <w:r>
        <w:rPr>
          <w:rFonts w:hint="eastAsia"/>
        </w:rPr>
        <w:t>　　　　一、裤子行业优势</w:t>
      </w:r>
      <w:r>
        <w:rPr>
          <w:rFonts w:hint="eastAsia"/>
        </w:rPr>
        <w:br/>
      </w:r>
      <w:r>
        <w:rPr>
          <w:rFonts w:hint="eastAsia"/>
        </w:rPr>
        <w:t>　　　　二、裤子行业劣势</w:t>
      </w:r>
      <w:r>
        <w:rPr>
          <w:rFonts w:hint="eastAsia"/>
        </w:rPr>
        <w:br/>
      </w:r>
      <w:r>
        <w:rPr>
          <w:rFonts w:hint="eastAsia"/>
        </w:rPr>
        <w:t>　　　　三、裤子行业机会</w:t>
      </w:r>
      <w:r>
        <w:rPr>
          <w:rFonts w:hint="eastAsia"/>
        </w:rPr>
        <w:br/>
      </w:r>
      <w:r>
        <w:rPr>
          <w:rFonts w:hint="eastAsia"/>
        </w:rPr>
        <w:t>　　　　四、裤子行业风险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中国裤子发展现状</w:t>
      </w:r>
      <w:r>
        <w:rPr>
          <w:rFonts w:hint="eastAsia"/>
        </w:rPr>
        <w:br/>
      </w:r>
      <w:r>
        <w:rPr>
          <w:rFonts w:hint="eastAsia"/>
        </w:rPr>
        <w:t>　　第一节 中国裤子市场现状分析</w:t>
      </w:r>
      <w:r>
        <w:rPr>
          <w:rFonts w:hint="eastAsia"/>
        </w:rPr>
        <w:br/>
      </w:r>
      <w:r>
        <w:rPr>
          <w:rFonts w:hint="eastAsia"/>
        </w:rPr>
        <w:t>　　第二节 中国裤子产量分析及预测</w:t>
      </w:r>
      <w:r>
        <w:rPr>
          <w:rFonts w:hint="eastAsia"/>
        </w:rPr>
        <w:br/>
      </w:r>
      <w:r>
        <w:rPr>
          <w:rFonts w:hint="eastAsia"/>
        </w:rPr>
        <w:t>　　　　一、裤子总体产能规模</w:t>
      </w:r>
      <w:r>
        <w:rPr>
          <w:rFonts w:hint="eastAsia"/>
        </w:rPr>
        <w:br/>
      </w:r>
      <w:r>
        <w:rPr>
          <w:rFonts w:hint="eastAsia"/>
        </w:rPr>
        <w:t>　　　　二、裤子生产区域分布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三、2019-2024年中国裤子产量统计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四、2024-2030年中国裤子产量预测</w:t>
      </w:r>
      <w:r>
        <w:rPr>
          <w:rFonts w:hint="eastAsia"/>
        </w:rPr>
        <w:br/>
      </w:r>
      <w:r>
        <w:rPr>
          <w:rFonts w:hint="eastAsia"/>
        </w:rPr>
        <w:t>　　第三节 中国裤子市场需求分析及预测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一、中国裤子市场需求特点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二、2019-2024年中国裤子市场需求量统计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三、2024-2030年中国裤子市场需求量预测</w:t>
      </w:r>
      <w:r>
        <w:rPr>
          <w:rFonts w:hint="eastAsia"/>
        </w:rPr>
        <w:br/>
      </w:r>
      <w:r>
        <w:rPr>
          <w:rFonts w:hint="eastAsia"/>
        </w:rPr>
        <w:t>　　第四节 中国裤子价格趋势分析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一、2019-2024年中国裤子市场价格趋势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二、2024-2030年中国裤子市场价格走势预测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2019-2024年裤子行业经济运行状况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2019-2024年中国裤子行业盈利能力分析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2019-2024年中国裤子行业发展能力分析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2019-2024年裤子行业偿债能力分析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2019-2024年裤子制造企业数量分析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裤子行业上、下游市场分析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裤子行业上游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裤子行业下游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裤子行业重点区域市场结构调研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**地区裤子市场发展分析</w:t>
      </w:r>
      <w:r>
        <w:rPr>
          <w:rFonts w:hint="eastAsia"/>
        </w:rPr>
        <w:br/>
      </w:r>
      <w:r>
        <w:rPr>
          <w:rFonts w:hint="eastAsia"/>
        </w:rPr>
        <w:t>　　第三节 **地区裤子市场发展分析</w:t>
      </w:r>
      <w:r>
        <w:rPr>
          <w:rFonts w:hint="eastAsia"/>
        </w:rPr>
        <w:br/>
      </w:r>
      <w:r>
        <w:rPr>
          <w:rFonts w:hint="eastAsia"/>
        </w:rPr>
        <w:t>　　第四节 **地区裤子市场发展分析</w:t>
      </w:r>
      <w:r>
        <w:rPr>
          <w:rFonts w:hint="eastAsia"/>
        </w:rPr>
        <w:br/>
      </w:r>
      <w:r>
        <w:rPr>
          <w:rFonts w:hint="eastAsia"/>
        </w:rPr>
        <w:t>　　第五节 **地区裤子市场发展分析</w:t>
      </w:r>
      <w:r>
        <w:rPr>
          <w:rFonts w:hint="eastAsia"/>
        </w:rPr>
        <w:br/>
      </w:r>
      <w:r>
        <w:rPr>
          <w:rFonts w:hint="eastAsia"/>
        </w:rPr>
        <w:t>　　第六节 **地区裤子市场发展分析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2019-2024年中国裤子进出口分析</w:t>
      </w:r>
      <w:r>
        <w:rPr>
          <w:rFonts w:hint="eastAsia"/>
        </w:rPr>
        <w:br/>
      </w:r>
      <w:r>
        <w:rPr>
          <w:rFonts w:hint="eastAsia"/>
        </w:rPr>
        <w:t>　　第一节 裤子进口情况分析</w:t>
      </w:r>
      <w:r>
        <w:rPr>
          <w:rFonts w:hint="eastAsia"/>
        </w:rPr>
        <w:br/>
      </w:r>
      <w:r>
        <w:rPr>
          <w:rFonts w:hint="eastAsia"/>
        </w:rPr>
        <w:t>　　第二节 裤子出口情况分析</w:t>
      </w:r>
      <w:r>
        <w:rPr>
          <w:rFonts w:hint="eastAsia"/>
        </w:rPr>
        <w:br/>
      </w:r>
      <w:r>
        <w:rPr>
          <w:rFonts w:hint="eastAsia"/>
        </w:rPr>
        <w:t>　　第三节 影响裤子进出口因素分析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裤子行业重点企业竞争力分析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裤子企业多样化经营策略分析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一、裤子企业多样化经营情况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二、现行裤子行业多样化经营的方向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大型裤子企业集团未来发展策略分析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对中小裤子企业生产经营的建议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裤子行业投资风险预警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影响裤子行业发展的主要因素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一、2024年影响裤子行业运行的有利因素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二、2024年影响裤子行业运行的稳定因素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三、2024年影响裤子行业运行的不利因素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四、2024年我国裤子行业发展面临的挑战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五、2024年我国裤子行业发展面临的机遇</w:t>
      </w:r>
      <w:r>
        <w:rPr>
          <w:rFonts w:hint="eastAsia"/>
        </w:rPr>
        <w:br/>
      </w:r>
      <w:r>
        <w:rPr>
          <w:rFonts w:hint="eastAsia"/>
        </w:rPr>
        <w:t>　　第二节 裤子行业投资风险预警</w:t>
      </w:r>
      <w:r>
        <w:rPr>
          <w:rFonts w:hint="eastAsia"/>
        </w:rPr>
        <w:br/>
      </w:r>
      <w:r>
        <w:rPr>
          <w:rFonts w:hint="eastAsia"/>
        </w:rPr>
        <w:t>　　　　一、裤子行业市场风险预测</w:t>
      </w:r>
      <w:r>
        <w:rPr>
          <w:rFonts w:hint="eastAsia"/>
        </w:rPr>
        <w:br/>
      </w:r>
      <w:r>
        <w:rPr>
          <w:rFonts w:hint="eastAsia"/>
        </w:rPr>
        <w:t>　　　　二、裤子行业政策风险预测</w:t>
      </w:r>
      <w:r>
        <w:rPr>
          <w:rFonts w:hint="eastAsia"/>
        </w:rPr>
        <w:br/>
      </w:r>
      <w:r>
        <w:rPr>
          <w:rFonts w:hint="eastAsia"/>
        </w:rPr>
        <w:t>　　　　三、裤子行业经营风险预测</w:t>
      </w:r>
      <w:r>
        <w:rPr>
          <w:rFonts w:hint="eastAsia"/>
        </w:rPr>
        <w:br/>
      </w:r>
      <w:r>
        <w:rPr>
          <w:rFonts w:hint="eastAsia"/>
        </w:rPr>
        <w:t>　　　　四、裤子行业技术风险预测</w:t>
      </w:r>
      <w:r>
        <w:rPr>
          <w:rFonts w:hint="eastAsia"/>
        </w:rPr>
        <w:br/>
      </w:r>
      <w:r>
        <w:rPr>
          <w:rFonts w:hint="eastAsia"/>
        </w:rPr>
        <w:t>　　　　五、裤子行业竞争风险预测</w:t>
      </w:r>
      <w:r>
        <w:rPr>
          <w:rFonts w:hint="eastAsia"/>
        </w:rPr>
        <w:br/>
      </w:r>
      <w:r>
        <w:rPr>
          <w:rFonts w:hint="eastAsia"/>
        </w:rPr>
        <w:t>　　　　六、裤子行业其他风险预测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裤子投资建议</w:t>
      </w:r>
      <w:r>
        <w:rPr>
          <w:rFonts w:hint="eastAsia"/>
        </w:rPr>
        <w:br/>
      </w:r>
      <w:r>
        <w:rPr>
          <w:rFonts w:hint="eastAsia"/>
        </w:rPr>
        <w:t>　　第一节 2024年裤子市场前景分析</w:t>
      </w:r>
      <w:r>
        <w:rPr>
          <w:rFonts w:hint="eastAsia"/>
        </w:rPr>
        <w:br/>
      </w:r>
      <w:r>
        <w:rPr>
          <w:rFonts w:hint="eastAsia"/>
        </w:rPr>
        <w:t>　　第二节 2024年裤子发展趋势预测</w:t>
      </w:r>
      <w:r>
        <w:rPr>
          <w:rFonts w:hint="eastAsia"/>
        </w:rPr>
        <w:br/>
      </w:r>
      <w:r>
        <w:rPr>
          <w:rFonts w:hint="eastAsia"/>
        </w:rPr>
        <w:t>　　第三节 裤子行业投资进入壁垒分析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裤子行业历程</w:t>
      </w:r>
      <w:r>
        <w:rPr>
          <w:rFonts w:hint="eastAsia"/>
        </w:rPr>
        <w:br/>
      </w:r>
      <w:r>
        <w:rPr>
          <w:rFonts w:hint="eastAsia"/>
        </w:rPr>
        <w:t>　　图表 裤子行业生命周期</w:t>
      </w:r>
      <w:r>
        <w:rPr>
          <w:rFonts w:hint="eastAsia"/>
        </w:rPr>
        <w:br/>
      </w:r>
      <w:r>
        <w:rPr>
          <w:rFonts w:hint="eastAsia"/>
        </w:rPr>
        <w:t>　　图表 裤子行业产业链分析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2019-2024年裤子行业市场容量分析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2019-2024年中国裤子行业产量及增长趋势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2019-2024年中国裤子市场需求量及增速统计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2024年中国裤子行业需求领域分布格局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2019-2024年中国裤子行业利润总额统计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2019-2024年中国裤子出口金额分析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2024年中国裤子进口国家及地区分析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2024年中国裤子出口国家及地区分析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2019-2024年中国裤子行业企业平均规模情况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2024-2030年中国裤子市场需求量预测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2024-2030年中国裤子行业市场规模预测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2024-2030年中国裤子市场前景分析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2024-2030年中国裤子行业发展趋势预测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be826bc54705" w:history="1">
        <w:r>
          <w:rPr>
            <w:rStyle w:val="Hyperlink"/>
          </w:rPr>
          <w:t>2024-2030年全球与中国裤子市场现状及发展趋势预测报告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8be826bc54705" w:history="1">
        <w:r>
          <w:rPr>
            <w:rStyle w:val="Hyperlink"/>
          </w:rPr>
          <w:t>https://www.20087.com/7/35/KuZiHangYeQianJingQuShi.html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930a4740b4ff4" w:history="1">
      <w:r>
        <w:rPr>
          <w:rStyle w:val="Hyperlink"/>
        </w:rPr>
        <w:t>2024-2030年全球与中国裤子市场现状及发展趋势预测报告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KuZiHangYeQianJingQuShi.html" TargetMode="External" Id="R74a8be826bc5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KuZiHangYeQianJingQuShi.html" TargetMode="External" Id="Refa930a4740b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2024-01-04T05:55:00Z</dcterms:created>
  <dcterms:modified xsi:type="dcterms:W3CDTF">2024-01-04T06:55:00Z</dcterms:modified>
  <dc:subject>2024-2030年全球与中国裤子市场现状及发展趋势预测报告</dc:subject>
  <dc:title>2024-2030年全球与中国裤子市场现状及发展趋势预测报告</dc:title>
  <cp:keywords>2024-2030年全球与中国裤子市场现状及发展趋势预测报告</cp:keywords>
  <dc:description>2024-2030年全球与中国裤子市场现状及发展趋势预测报告</dc:description>
</cp:coreProperties>
</file>