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b08fb6d8f4f1d" w:history="1">
              <w:r>
                <w:rPr>
                  <w:rStyle w:val="Hyperlink"/>
                </w:rPr>
                <w:t>2025-2031年中国钩编裙子产业市场调研及发展前景预测报告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b08fb6d8f4f1d" w:history="1">
              <w:r>
                <w:rPr>
                  <w:rStyle w:val="Hyperlink"/>
                </w:rPr>
                <w:t>2025-2031年中国钩编裙子产业市场调研及发展前景预测报告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b08fb6d8f4f1d" w:history="1">
                <w:r>
                  <w:rPr>
                    <w:rStyle w:val="Hyperlink"/>
                  </w:rPr>
                  <w:t>https://www.20087.com/7/55/GouBianQunZiShiChangQianJing.html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裙子是一种手工编织的艺术品，近年来在时尚界重新受到欢迎。钩编裙子以其独特的纹理、色彩和设计感，成为了众多设计师和时尚爱好者的宠儿。当前市场上，钩编裙子不仅限于传统风格，还融入了现代设计理念，通过不同的材质、颜色搭配以及创新的编织手法，呈现出多样化的风格。随着消费者对手工艺品价值的认可，钩编裙子的市场需求也在逐步增长。</w:t>
      </w:r>
      <w:r>
        <w:rPr>
          <w:rFonts w:hint="eastAsia"/>
        </w:rPr>
        <w:br/>
      </w:r>
      <w:r>
        <w:rPr>
          <w:rFonts w:hint="eastAsia"/>
        </w:rPr>
        <w:t>　　未来，钩编裙子的发展将更加注重设计创新和文化传承。一方面，随着个性化消费需求的增加，钩编裙子将更加注重独特设计和定制服务，以满足消费者对个性化和高品质生活的需求。另一方面，随着可持续时尚观念的普及，钩编裙子将更加注重采用环保材料和传统手工艺，推动文化传承的同时减少对环境的影响。此外，随着数字化技术的应用，钩编裙子的设计和销售也将更加依赖于在线平台和社交媒体，拓宽销售渠道并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b08fb6d8f4f1d" w:history="1">
        <w:r>
          <w:rPr>
            <w:rStyle w:val="Hyperlink"/>
          </w:rPr>
          <w:t>2025-2031年中国钩编裙子产业市场调研及发展前景预测报告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钩编裙子行业的市场规模、技术发展水平和竞争格局。报告分析了钩编裙子行业重点企业的市场表现，评估了当前技术路线的发展方向，并对钩编裙子市场趋势做出合理预测。通过梳理钩编裙子行业面临的机遇与风险，为企业和投资者了解市场动态、把握发展机会提供了数据支持和参考建议，有助于相关决策者更准确地判断钩编裙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钩编裙子产业市场概述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钩编裙子行业关键成功要素</w:t>
      </w:r>
      <w:r>
        <w:rPr>
          <w:rFonts w:hint="eastAsia"/>
        </w:rPr>
        <w:br/>
      </w:r>
      <w:r>
        <w:rPr>
          <w:rFonts w:hint="eastAsia"/>
        </w:rPr>
        <w:t>　　第四节 钩编裙子行业价值链分析</w:t>
      </w:r>
      <w:r>
        <w:rPr>
          <w:rFonts w:hint="eastAsia"/>
        </w:rPr>
        <w:br/>
      </w:r>
      <w:r>
        <w:rPr>
          <w:rFonts w:hint="eastAsia"/>
        </w:rPr>
        <w:t>　　第五节 钩编裙子产业链分析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2024-2025年全球钩编裙子市场现状及发展趋势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全球钩编裙子市场现状及发展趋势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一、全球钩编裙子产业发展阶段</w:t>
      </w:r>
      <w:r>
        <w:rPr>
          <w:rFonts w:hint="eastAsia"/>
        </w:rPr>
        <w:br/>
      </w:r>
      <w:r>
        <w:rPr>
          <w:rFonts w:hint="eastAsia"/>
        </w:rPr>
        <w:t>　　　　二、全球钩编裙子产业竞争现状</w:t>
      </w:r>
      <w:r>
        <w:rPr>
          <w:rFonts w:hint="eastAsia"/>
        </w:rPr>
        <w:br/>
      </w:r>
      <w:r>
        <w:rPr>
          <w:rFonts w:hint="eastAsia"/>
        </w:rPr>
        <w:t>　　　　三、全球钩编裙子产业投资状况</w:t>
      </w:r>
      <w:r>
        <w:rPr>
          <w:rFonts w:hint="eastAsia"/>
        </w:rPr>
        <w:br/>
      </w:r>
      <w:r>
        <w:rPr>
          <w:rFonts w:hint="eastAsia"/>
        </w:rPr>
        <w:t>　　　　四、全球钩编裙子产业市场发展趋势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全球主要国家地区钩编裙子市场现状及发展趋势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全球钩编裙子市场经营模式现状及发展趋势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2024-2025年中国钩编裙子产业链发展状况分析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中国钩编裙子产业发展分析</w:t>
      </w:r>
      <w:r>
        <w:rPr>
          <w:rFonts w:hint="eastAsia"/>
        </w:rPr>
        <w:br/>
      </w:r>
      <w:r>
        <w:rPr>
          <w:rFonts w:hint="eastAsia"/>
        </w:rPr>
        <w:t>　　第一节 中国钩编裙子产业发展现状</w:t>
      </w:r>
      <w:r>
        <w:rPr>
          <w:rFonts w:hint="eastAsia"/>
        </w:rPr>
        <w:br/>
      </w:r>
      <w:r>
        <w:rPr>
          <w:rFonts w:hint="eastAsia"/>
        </w:rPr>
        <w:t>　　第二节 中国钩编裙子产业国际地位现状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中国钩编裙子产业经济运行现状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中国钩编裙子产业运营模式现状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中国钩编裙子产业存在的问题及发展障碍分析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中国钩编裙子产业发展趋势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中国钩编裙子市场现状及发展趋势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中国钩编裙子市场供给状况</w:t>
      </w:r>
      <w:r>
        <w:rPr>
          <w:rFonts w:hint="eastAsia"/>
        </w:rPr>
        <w:br/>
      </w:r>
      <w:r>
        <w:rPr>
          <w:rFonts w:hint="eastAsia"/>
        </w:rPr>
        <w:t>　　第二节 中国钩编裙子市场需求状况</w:t>
      </w:r>
      <w:r>
        <w:rPr>
          <w:rFonts w:hint="eastAsia"/>
        </w:rPr>
        <w:br/>
      </w:r>
      <w:r>
        <w:rPr>
          <w:rFonts w:hint="eastAsia"/>
        </w:rPr>
        <w:t>　　第三节 中国钩编裙子市场结构状况</w:t>
      </w:r>
      <w:r>
        <w:rPr>
          <w:rFonts w:hint="eastAsia"/>
        </w:rPr>
        <w:br/>
      </w:r>
      <w:r>
        <w:rPr>
          <w:rFonts w:hint="eastAsia"/>
        </w:rPr>
        <w:t>　　第四节 中国钩编裙子市场存在的问题及障碍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中国钩编裙子市场发展潜力及发展趋势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中国钩编裙子市场消费者行为状况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中国钩编裙子产业基本竞争战略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四、钩编裙子产业该战略的SWOT分析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五、钩编裙子产业该战略的典型企业分析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中国钩编裙子产业市场竞争策略分析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钩编裙子产业市场五种竞争动力模式结构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钩编裙子产业市场核心竞争力的塑造要素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钩编裙子产业市场不同市场地位的竞争策略分析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钩编裙子产业市场竞争案例分析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中国钩编裙子产业市场营销策略竞争分析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中国钩编裙子产业重点企业市场竞争策略研究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中国钩编裙子产业市场发展预测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中国钩编裙子产业发展环境预测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中国钩编裙子产业发展预测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中国钩编裙子市场发展预测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一、2025-2031年中国钩编裙子市场需求预测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二、2025-2031年中国钩编裙子市场结构预测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三、2025-2031年中国钩编裙子市场集中度预测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四、2025-2031年中国钩编裙子市场供给预测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五、2025-2031年中国钩编裙子市场价格预测</w:t>
      </w:r>
      <w:r>
        <w:rPr>
          <w:rFonts w:hint="eastAsia"/>
        </w:rPr>
        <w:br/>
      </w:r>
      <w:r>
        <w:rPr>
          <w:rFonts w:hint="eastAsia"/>
        </w:rPr>
        <w:t>　　第四节 中国钩编裙子产业竞争发展趋势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中国钩编裙子产业市场投资机会与风险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中国钩编裙子产业市场投资优势分析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中国钩编裙子产业市场投资劣势分析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中国钩编裙子产业市场投资机会分析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中国钩编裙子产业市场投资风险分析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中国钩编裙子产业市场竞争策略建议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中国钩编裙子产业竞争战略建议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中国钩编裙子产业竞争策略建议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中国钩编裙子市场竞争策略建议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钩编裙子介绍</w:t>
      </w:r>
      <w:r>
        <w:rPr>
          <w:rFonts w:hint="eastAsia"/>
        </w:rPr>
        <w:br/>
      </w:r>
      <w:r>
        <w:rPr>
          <w:rFonts w:hint="eastAsia"/>
        </w:rPr>
        <w:t>　　图表 钩编裙子图片</w:t>
      </w:r>
      <w:r>
        <w:rPr>
          <w:rFonts w:hint="eastAsia"/>
        </w:rPr>
        <w:br/>
      </w:r>
      <w:r>
        <w:rPr>
          <w:rFonts w:hint="eastAsia"/>
        </w:rPr>
        <w:t>　　图表 钩编裙子产业链分析</w:t>
      </w:r>
      <w:r>
        <w:rPr>
          <w:rFonts w:hint="eastAsia"/>
        </w:rPr>
        <w:br/>
      </w:r>
      <w:r>
        <w:rPr>
          <w:rFonts w:hint="eastAsia"/>
        </w:rPr>
        <w:t>　　图表 钩编裙子主要特点</w:t>
      </w:r>
      <w:r>
        <w:rPr>
          <w:rFonts w:hint="eastAsia"/>
        </w:rPr>
        <w:br/>
      </w:r>
      <w:r>
        <w:rPr>
          <w:rFonts w:hint="eastAsia"/>
        </w:rPr>
        <w:t>　　图表 钩编裙子政策分析</w:t>
      </w:r>
      <w:r>
        <w:rPr>
          <w:rFonts w:hint="eastAsia"/>
        </w:rPr>
        <w:br/>
      </w:r>
      <w:r>
        <w:rPr>
          <w:rFonts w:hint="eastAsia"/>
        </w:rPr>
        <w:t>　　图表 钩编裙子标准 技术</w:t>
      </w:r>
      <w:r>
        <w:rPr>
          <w:rFonts w:hint="eastAsia"/>
        </w:rPr>
        <w:br/>
      </w:r>
      <w:r>
        <w:rPr>
          <w:rFonts w:hint="eastAsia"/>
        </w:rPr>
        <w:t>　　图表 钩编裙子最新消息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2019-2024年钩编裙子行业市场容量统计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钩编裙子价格走势</w:t>
      </w:r>
      <w:r>
        <w:rPr>
          <w:rFonts w:hint="eastAsia"/>
        </w:rPr>
        <w:br/>
      </w:r>
      <w:r>
        <w:rPr>
          <w:rFonts w:hint="eastAsia"/>
        </w:rPr>
        <w:t>　　图表 2024年钩编裙子成本和利润分析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2024年中国钩编裙子行业竞争力分析</w:t>
      </w:r>
      <w:r>
        <w:rPr>
          <w:rFonts w:hint="eastAsia"/>
        </w:rPr>
        <w:br/>
      </w:r>
      <w:r>
        <w:rPr>
          <w:rFonts w:hint="eastAsia"/>
        </w:rPr>
        <w:t>　　图表 钩编裙子优势</w:t>
      </w:r>
      <w:r>
        <w:rPr>
          <w:rFonts w:hint="eastAsia"/>
        </w:rPr>
        <w:br/>
      </w:r>
      <w:r>
        <w:rPr>
          <w:rFonts w:hint="eastAsia"/>
        </w:rPr>
        <w:t>　　图表 钩编裙子劣势</w:t>
      </w:r>
      <w:r>
        <w:rPr>
          <w:rFonts w:hint="eastAsia"/>
        </w:rPr>
        <w:br/>
      </w:r>
      <w:r>
        <w:rPr>
          <w:rFonts w:hint="eastAsia"/>
        </w:rPr>
        <w:t>　　图表 钩编裙子机会</w:t>
      </w:r>
      <w:r>
        <w:rPr>
          <w:rFonts w:hint="eastAsia"/>
        </w:rPr>
        <w:br/>
      </w:r>
      <w:r>
        <w:rPr>
          <w:rFonts w:hint="eastAsia"/>
        </w:rPr>
        <w:t>　　图表 钩编裙子威胁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2019-2024年中国钩编裙子行业经营效益分析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钩编裙子品牌分析</w:t>
      </w:r>
      <w:r>
        <w:rPr>
          <w:rFonts w:hint="eastAsia"/>
        </w:rPr>
        <w:br/>
      </w:r>
      <w:r>
        <w:rPr>
          <w:rFonts w:hint="eastAsia"/>
        </w:rPr>
        <w:t>　　图表 钩编裙子企业（一）概述</w:t>
      </w:r>
      <w:r>
        <w:rPr>
          <w:rFonts w:hint="eastAsia"/>
        </w:rPr>
        <w:br/>
      </w:r>
      <w:r>
        <w:rPr>
          <w:rFonts w:hint="eastAsia"/>
        </w:rPr>
        <w:t>　　图表 企业钩编裙子业务分析</w:t>
      </w:r>
      <w:r>
        <w:rPr>
          <w:rFonts w:hint="eastAsia"/>
        </w:rPr>
        <w:br/>
      </w:r>
      <w:r>
        <w:rPr>
          <w:rFonts w:hint="eastAsia"/>
        </w:rPr>
        <w:t>　　图表 钩编裙子企业（一）经营情况分析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钩编裙子企业（一）盈利能力情况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钩编裙子企业（二）简介</w:t>
      </w:r>
      <w:r>
        <w:rPr>
          <w:rFonts w:hint="eastAsia"/>
        </w:rPr>
        <w:br/>
      </w:r>
      <w:r>
        <w:rPr>
          <w:rFonts w:hint="eastAsia"/>
        </w:rPr>
        <w:t>　　图表 企业钩编裙子业务</w:t>
      </w:r>
      <w:r>
        <w:rPr>
          <w:rFonts w:hint="eastAsia"/>
        </w:rPr>
        <w:br/>
      </w:r>
      <w:r>
        <w:rPr>
          <w:rFonts w:hint="eastAsia"/>
        </w:rPr>
        <w:t>　　图表 钩编裙子企业（二）经营情况分析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钩编裙子企业（二）盈利能力情况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钩编裙子企业（二）偿债能力情况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钩编裙子企业（二）运营能力情况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钩编裙子企业（二）成长能力情况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钩编裙子企业（三）概况</w:t>
      </w:r>
      <w:r>
        <w:rPr>
          <w:rFonts w:hint="eastAsia"/>
        </w:rPr>
        <w:br/>
      </w:r>
      <w:r>
        <w:rPr>
          <w:rFonts w:hint="eastAsia"/>
        </w:rPr>
        <w:t>　　图表 企业钩编裙子业务情况</w:t>
      </w:r>
      <w:r>
        <w:rPr>
          <w:rFonts w:hint="eastAsia"/>
        </w:rPr>
        <w:br/>
      </w:r>
      <w:r>
        <w:rPr>
          <w:rFonts w:hint="eastAsia"/>
        </w:rPr>
        <w:t>　　图表 钩编裙子企业（三）经营情况分析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钩编裙子企业（三）盈利能力情况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钩编裙子企业（三）成长能力情况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钩编裙子发展有利因素分析</w:t>
      </w:r>
      <w:r>
        <w:rPr>
          <w:rFonts w:hint="eastAsia"/>
        </w:rPr>
        <w:br/>
      </w:r>
      <w:r>
        <w:rPr>
          <w:rFonts w:hint="eastAsia"/>
        </w:rPr>
        <w:t>　　图表 钩编裙子发展不利因素分析</w:t>
      </w:r>
      <w:r>
        <w:rPr>
          <w:rFonts w:hint="eastAsia"/>
        </w:rPr>
        <w:br/>
      </w:r>
      <w:r>
        <w:rPr>
          <w:rFonts w:hint="eastAsia"/>
        </w:rPr>
        <w:t>　　图表 进入钩编裙子行业壁垒</w:t>
      </w:r>
      <w:r>
        <w:rPr>
          <w:rFonts w:hint="eastAsia"/>
        </w:rPr>
        <w:br/>
      </w:r>
      <w:r>
        <w:rPr>
          <w:rFonts w:hint="eastAsia"/>
        </w:rPr>
        <w:t>　　图表 2025-2031年中国钩编裙子行业市场容量预测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2025-2031年中国钩编裙子行业风险研究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2025-2031年中国钩编裙子行业发展趋势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b08fb6d8f4f1d" w:history="1">
        <w:r>
          <w:rPr>
            <w:rStyle w:val="Hyperlink"/>
          </w:rPr>
          <w:t>2025-2031年中国钩编裙子产业市场调研及发展前景预测报告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b08fb6d8f4f1d" w:history="1">
        <w:r>
          <w:rPr>
            <w:rStyle w:val="Hyperlink"/>
          </w:rPr>
          <w:t>https://www.20087.com/7/55/GouBianQunZiShiChangQianJing.html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热点：钩针钩裙子视频教程、钩编裙子详细图解、钩针钩织漂亮裙子图解、钩编裙子花边图解、钩针钩好看的女士外套、钩编裙子肩带、半身裙钩针图解、钩针编织裙子、儿童钩针连衣裙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eee3890434406" w:history="1">
      <w:r>
        <w:rPr>
          <w:rStyle w:val="Hyperlink"/>
        </w:rPr>
        <w:t>2025-2031年中国钩编裙子产业市场调研及发展前景预测报告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ouBianQunZiShiChangQianJing.html" TargetMode="External" Id="Ra6cb08fb6d8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ouBianQunZiShiChangQianJing.html" TargetMode="External" Id="Rb42eee38904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2024-12-03T03:58:00Z</dcterms:created>
  <dcterms:modified xsi:type="dcterms:W3CDTF">2024-12-03T04:58:00Z</dcterms:modified>
  <dc:subject>2025-2031年中国钩编裙子产业市场调研及发展前景预测报告</dc:subject>
  <dc:title>2025-2031年中国钩编裙子产业市场调研及发展前景预测报告</dc:title>
  <cp:keywords>2025-2031年中国钩编裙子产业市场调研及发展前景预测报告</cp:keywords>
  <dc:description>2025-2031年中国钩编裙子产业市场调研及发展前景预测报告</dc:description>
</cp:coreProperties>
</file>