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1f7df8a104afe" w:history="1">
              <w:r>
                <w:rPr>
                  <w:rStyle w:val="Hyperlink"/>
                </w:rPr>
                <w:t>2025-2031年中国游泳装行业发展研究与前景趋势分析报告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1f7df8a104afe" w:history="1">
              <w:r>
                <w:rPr>
                  <w:rStyle w:val="Hyperlink"/>
                </w:rPr>
                <w:t>2025-2031年中国游泳装行业发展研究与前景趋势分析报告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1f7df8a104afe" w:history="1">
                <w:r>
                  <w:rPr>
                    <w:rStyle w:val="Hyperlink"/>
                  </w:rPr>
                  <w:t>https://www.20087.com/7/55/YouYongZhuangHangYeQianJing.html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装是专业运动装备和休闲时尚单品，近年来经历了设计创新和功能升级。随着科技面料的发展，现代游泳装不仅具有良好的水动力学性能，减少水中阻力，还具备快干、抗氯和防晒等功能，满足不同运动场景的需求。同时，环保材料的应用，如再生尼龙和聚酯纤维，反映了行业对可持续发展的承诺。此外，个性化和包容性设计趋势显著，游泳装款式更加多样化，满足不同体型和风格偏好的消费者。</w:t>
      </w:r>
      <w:r>
        <w:rPr>
          <w:rFonts w:hint="eastAsia"/>
        </w:rPr>
        <w:br/>
      </w:r>
      <w:r>
        <w:rPr>
          <w:rFonts w:hint="eastAsia"/>
        </w:rPr>
        <w:t>　　未来，游泳装的设计将更加注重科技感和健康理念。智能纺织品的融入，如集成心率监测和运动追踪功能的游泳装，将为运动员提供实时的健康数据和训练反馈。同时，可穿戴技术的应用，如防水耳机和智能眼镜的集成，将提升游泳体验，满足娱乐和社交需求。随着消费者对健康生活方式的追求，游泳装将更多地融入瑜伽、水上健身等多元运动场景，促进身心和谐。此外，游泳装的可持续发展路径将更加明确，通过闭环生产模式和生物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f7df8a104afe" w:history="1">
        <w:r>
          <w:rPr>
            <w:rStyle w:val="Hyperlink"/>
          </w:rPr>
          <w:t>2025-2031年中国游泳装行业发展研究与前景趋势分析报告</w:t>
        </w:r>
      </w:hyperlink>
      <w:r>
        <w:rPr>
          <w:rFonts w:hint="eastAsia"/>
        </w:rPr>
        <w:t>》通过严谨的分析、翔实的数据及直观的图表，系统解析了游泳装行业的市场规模、需求变化、价格波动及产业链结构。报告全面评估了当前游泳装市场现状，科学预测了未来市场前景与发展趋势，重点剖析了游泳装细分市场的机遇与挑战。同时，报告对游泳装重点企业的竞争地位及市场集中度进行了评估，为游泳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游泳装行业界定</w:t>
      </w:r>
      <w:r>
        <w:rPr>
          <w:rFonts w:hint="eastAsia"/>
        </w:rPr>
        <w:br/>
      </w:r>
      <w:r>
        <w:rPr>
          <w:rFonts w:hint="eastAsia"/>
        </w:rPr>
        <w:t>　　第一节 游泳装行业定义</w:t>
      </w:r>
      <w:r>
        <w:rPr>
          <w:rFonts w:hint="eastAsia"/>
        </w:rPr>
        <w:br/>
      </w:r>
      <w:r>
        <w:rPr>
          <w:rFonts w:hint="eastAsia"/>
        </w:rPr>
        <w:t>　　第二节 游泳装行业特点分析</w:t>
      </w:r>
      <w:r>
        <w:rPr>
          <w:rFonts w:hint="eastAsia"/>
        </w:rPr>
        <w:br/>
      </w:r>
      <w:r>
        <w:rPr>
          <w:rFonts w:hint="eastAsia"/>
        </w:rPr>
        <w:t>　　第三节 游泳装产业链分析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2025年世界游泳装行业市场运行形势分析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2025年全球游泳装行业发展概况</w:t>
      </w:r>
      <w:r>
        <w:rPr>
          <w:rFonts w:hint="eastAsia"/>
        </w:rPr>
        <w:br/>
      </w:r>
      <w:r>
        <w:rPr>
          <w:rFonts w:hint="eastAsia"/>
        </w:rPr>
        <w:t>　　第二节 世界游泳装行业发展走势</w:t>
      </w:r>
      <w:r>
        <w:rPr>
          <w:rFonts w:hint="eastAsia"/>
        </w:rPr>
        <w:br/>
      </w:r>
      <w:r>
        <w:rPr>
          <w:rFonts w:hint="eastAsia"/>
        </w:rPr>
        <w:t>　　　　二、全球游泳装行业市场分布情况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三、全球游泳装行业发展趋势分析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全球游泳装行业重点国家和区域分析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2025年游泳装行业技术发展现状及趋势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当前我国游泳装技术发展现状</w:t>
      </w:r>
      <w:r>
        <w:rPr>
          <w:rFonts w:hint="eastAsia"/>
        </w:rPr>
        <w:br/>
      </w:r>
      <w:r>
        <w:rPr>
          <w:rFonts w:hint="eastAsia"/>
        </w:rPr>
        <w:t>　　第二节 中外游泳装技术差距及产生差距的主要原因分析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提高我国游泳装技术的对策</w:t>
      </w:r>
      <w:r>
        <w:rPr>
          <w:rFonts w:hint="eastAsia"/>
        </w:rPr>
        <w:br/>
      </w:r>
      <w:r>
        <w:rPr>
          <w:rFonts w:hint="eastAsia"/>
        </w:rPr>
        <w:t>　　第四节 我国游泳装研发、设计发展趋势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中国游泳装发展现状调研</w:t>
      </w:r>
      <w:r>
        <w:rPr>
          <w:rFonts w:hint="eastAsia"/>
        </w:rPr>
        <w:br/>
      </w:r>
      <w:r>
        <w:rPr>
          <w:rFonts w:hint="eastAsia"/>
        </w:rPr>
        <w:t>　　第一节 中国游泳装市场现状分析</w:t>
      </w:r>
      <w:r>
        <w:rPr>
          <w:rFonts w:hint="eastAsia"/>
        </w:rPr>
        <w:br/>
      </w:r>
      <w:r>
        <w:rPr>
          <w:rFonts w:hint="eastAsia"/>
        </w:rPr>
        <w:t>　　第二节 中国游泳装行业产量情况分析及预测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三、2020-2025年中国游泳装产量统计</w:t>
      </w:r>
      <w:r>
        <w:rPr>
          <w:rFonts w:hint="eastAsia"/>
        </w:rPr>
        <w:br/>
      </w:r>
      <w:r>
        <w:rPr>
          <w:rFonts w:hint="eastAsia"/>
        </w:rPr>
        <w:t>　　　　二、游泳装生产区域分布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三、2025-2031年中国游泳装产量预测分析</w:t>
      </w:r>
      <w:r>
        <w:rPr>
          <w:rFonts w:hint="eastAsia"/>
        </w:rPr>
        <w:br/>
      </w:r>
      <w:r>
        <w:rPr>
          <w:rFonts w:hint="eastAsia"/>
        </w:rPr>
        <w:t>　　第三节 中国游泳装市场需求分析及预测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二、2020-2025年中国游泳装市场需求量统计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2020-2025年中国游泳装行业进出口情况分析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一、2020-2025年中国游泳装行业进口分析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二、2020-2025年中国游泳装行业出口分析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二、**地区游泳装市场调研分析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三、**地区游泳装市场调研分析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四、**地区游泳装市场调研分析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五、**地区游泳装市场调研分析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六、**地区游泳装市场调研分析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游泳装行业竞争格局分析</w:t>
      </w:r>
      <w:r>
        <w:rPr>
          <w:rFonts w:hint="eastAsia"/>
        </w:rPr>
        <w:br/>
      </w:r>
      <w:r>
        <w:rPr>
          <w:rFonts w:hint="eastAsia"/>
        </w:rPr>
        <w:t>　　第一节 游泳装行业集中度分析</w:t>
      </w:r>
      <w:r>
        <w:rPr>
          <w:rFonts w:hint="eastAsia"/>
        </w:rPr>
        <w:br/>
      </w:r>
      <w:r>
        <w:rPr>
          <w:rFonts w:hint="eastAsia"/>
        </w:rPr>
        <w:t>　　　　一、游泳装市场集中度分析</w:t>
      </w:r>
      <w:r>
        <w:rPr>
          <w:rFonts w:hint="eastAsia"/>
        </w:rPr>
        <w:br/>
      </w:r>
      <w:r>
        <w:rPr>
          <w:rFonts w:hint="eastAsia"/>
        </w:rPr>
        <w:t>　　　　二、游泳装企业集中度分析</w:t>
      </w:r>
      <w:r>
        <w:rPr>
          <w:rFonts w:hint="eastAsia"/>
        </w:rPr>
        <w:br/>
      </w:r>
      <w:r>
        <w:rPr>
          <w:rFonts w:hint="eastAsia"/>
        </w:rPr>
        <w:t>　　　　三、游泳装区域集中度分析</w:t>
      </w:r>
      <w:r>
        <w:rPr>
          <w:rFonts w:hint="eastAsia"/>
        </w:rPr>
        <w:br/>
      </w:r>
      <w:r>
        <w:rPr>
          <w:rFonts w:hint="eastAsia"/>
        </w:rPr>
        <w:t>　　第二节 游泳装行业主要企业竞争力分析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一、2025年游泳装行业竞争分析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二、2025年中外游泳装产品竞争分析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三、2020-2025年我国游泳装市场竞争分析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对我国游泳装品牌的战略思考</w:t>
      </w:r>
      <w:r>
        <w:rPr>
          <w:rFonts w:hint="eastAsia"/>
        </w:rPr>
        <w:br/>
      </w:r>
      <w:r>
        <w:rPr>
          <w:rFonts w:hint="eastAsia"/>
        </w:rPr>
        <w:t>　　　　一、游泳装实施品牌战略的意义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三、我国游泳装企业的品牌战略</w:t>
      </w:r>
      <w:r>
        <w:rPr>
          <w:rFonts w:hint="eastAsia"/>
        </w:rPr>
        <w:br/>
      </w:r>
      <w:r>
        <w:rPr>
          <w:rFonts w:hint="eastAsia"/>
        </w:rPr>
        <w:t>　　　　四、游泳装品牌战略管理的策略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2025-2031年中国游泳装行业前景与风险预测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2025年中国游泳装市场前景分析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2025-2031年中国游泳装发展趋势预测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2025-2031年中国游泳装行业投资特性分析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二、2025-2031年中国游泳装行业盈利模式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三、2025-2031年中国游泳装行业盈利因素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二、2025-2031年中国游泳装行业区域市场投资潜力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2025-2031年中国游泳装行业投资风险分析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二、2025-2031年中国游泳装行业技术风险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三、2025-2031年中国游泳装行业政策风险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四、2025-2031年中国游泳装行业进入退出风险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游泳装行业研究结论</w:t>
      </w:r>
      <w:r>
        <w:rPr>
          <w:rFonts w:hint="eastAsia"/>
        </w:rPr>
        <w:br/>
      </w:r>
      <w:r>
        <w:rPr>
          <w:rFonts w:hint="eastAsia"/>
        </w:rPr>
        <w:t>　　第二节 游泳装行业投资价值评估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中智^林^－游泳装行业投资建议</w:t>
      </w:r>
      <w:r>
        <w:rPr>
          <w:rFonts w:hint="eastAsia"/>
        </w:rPr>
        <w:br/>
      </w:r>
      <w:r>
        <w:rPr>
          <w:rFonts w:hint="eastAsia"/>
        </w:rPr>
        <w:t>　　　　一、游泳装行业投资策略建议</w:t>
      </w:r>
      <w:r>
        <w:rPr>
          <w:rFonts w:hint="eastAsia"/>
        </w:rPr>
        <w:br/>
      </w:r>
      <w:r>
        <w:rPr>
          <w:rFonts w:hint="eastAsia"/>
        </w:rPr>
        <w:t>　　　　二、游泳装行业投资方向建议</w:t>
      </w:r>
      <w:r>
        <w:rPr>
          <w:rFonts w:hint="eastAsia"/>
        </w:rPr>
        <w:br/>
      </w:r>
      <w:r>
        <w:rPr>
          <w:rFonts w:hint="eastAsia"/>
        </w:rPr>
        <w:t>　　　　三、游泳装行业投资方式建议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游泳装行业历程</w:t>
      </w:r>
      <w:r>
        <w:rPr>
          <w:rFonts w:hint="eastAsia"/>
        </w:rPr>
        <w:br/>
      </w:r>
      <w:r>
        <w:rPr>
          <w:rFonts w:hint="eastAsia"/>
        </w:rPr>
        <w:t>　　图表 游泳装行业生命周期</w:t>
      </w:r>
      <w:r>
        <w:rPr>
          <w:rFonts w:hint="eastAsia"/>
        </w:rPr>
        <w:br/>
      </w:r>
      <w:r>
        <w:rPr>
          <w:rFonts w:hint="eastAsia"/>
        </w:rPr>
        <w:t>　　图表 游泳装行业产业链分析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2020-2025年游泳装行业市场容量分析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2020-2025年中国游泳装行业产量及增长趋势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2020-2025年中国游泳装市场需求量及增速统计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2020-2025年中国游泳装进口金额分析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2020-2025年中国游泳装出口数量分析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2020-2025年中国游泳装出口金额分析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2025年中国游泳装进口国家及地区分析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游泳装企业信息</w:t>
      </w:r>
      <w:r>
        <w:rPr>
          <w:rFonts w:hint="eastAsia"/>
        </w:rPr>
        <w:br/>
      </w:r>
      <w:r>
        <w:rPr>
          <w:rFonts w:hint="eastAsia"/>
        </w:rPr>
        <w:t>　　图表 游泳装企业经营情况分析</w:t>
      </w:r>
      <w:r>
        <w:rPr>
          <w:rFonts w:hint="eastAsia"/>
        </w:rPr>
        <w:br/>
      </w:r>
      <w:r>
        <w:rPr>
          <w:rFonts w:hint="eastAsia"/>
        </w:rPr>
        <w:t>　　图表 游泳装重点企业（三）主要经济指标情况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1f7df8a104afe" w:history="1">
        <w:r>
          <w:rPr>
            <w:rStyle w:val="Hyperlink"/>
          </w:rPr>
          <w:t>2025-2031年中国游泳装行业发展研究与前景趋势分析报告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1f7df8a104afe" w:history="1">
        <w:r>
          <w:rPr>
            <w:rStyle w:val="Hyperlink"/>
          </w:rPr>
          <w:t>https://www.20087.com/7/55/YouYongZhuangHangYeQianJing.html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热点：日本游泳衣、游泳装备十大品牌、swans泳衣、游泳装备、买男士游泳装、游泳装备品牌排行榜、funkita泳衣、游泳装备品牌、游泳衣图片女装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493375cd34116" w:history="1">
      <w:r>
        <w:rPr>
          <w:rStyle w:val="Hyperlink"/>
        </w:rPr>
        <w:t>2025-2031年中国游泳装行业发展研究与前景趋势分析报告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ouYongZhuangHangYeQianJing.html" TargetMode="External" Id="R1b91f7df8a10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ouYongZhuangHangYeQianJing.html" TargetMode="External" Id="R386493375cd3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2024-12-17T03:33:00Z</dcterms:created>
  <dcterms:modified xsi:type="dcterms:W3CDTF">2024-12-17T04:33:00Z</dcterms:modified>
  <dc:subject>2025-2031年中国游泳装行业发展研究与前景趋势分析报告</dc:subject>
  <dc:title>2025-2031年中国游泳装行业发展研究与前景趋势分析报告</dc:title>
  <cp:keywords>2025-2031年中国游泳装行业发展研究与前景趋势分析报告</cp:keywords>
  <dc:description>2025-2031年中国游泳装行业发展研究与前景趋势分析报告</dc:description>
</cp:coreProperties>
</file>