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a7de5609493c" w:history="1">
              <w:r>
                <w:rPr>
                  <w:rStyle w:val="Hyperlink"/>
                </w:rPr>
                <w:t>2026-2032年纺织鞋市场现状调研与发展趋势分析报告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a7de5609493c" w:history="1">
              <w:r>
                <w:rPr>
                  <w:rStyle w:val="Hyperlink"/>
                </w:rPr>
                <w:t>2026-2032年纺织鞋市场现状调研与发展趋势分析报告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aa7de5609493c" w:history="1">
                <w:r>
                  <w:rPr>
                    <w:rStyle w:val="Hyperlink"/>
                  </w:rPr>
                  <w:t>https://www.20087.com/7/05/FangZhiXieShiChangQianJing.html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是一种使用纺织材料制作的鞋子，以其轻便、透气和舒适的特点受到消费者的喜爱。近年来，随着消费者对时尚和个性化需求的增加，纺织鞋的设计更加多样化，材料和制造技术也不断进步。当前市场上，纺织鞋不仅在外观设计上推陈出新，还在功能性上做了很多创新，如防水、防滑、抗菌等特性。</w:t>
      </w:r>
      <w:r>
        <w:rPr>
          <w:rFonts w:hint="eastAsia"/>
        </w:rPr>
        <w:br/>
      </w:r>
      <w:r>
        <w:rPr>
          <w:rFonts w:hint="eastAsia"/>
        </w:rPr>
        <w:t>　　未来，纺织鞋的发展将更加注重可持续性和功能性。一方面，随着环保意识的提高，纺织鞋将采用更多可持续发展的材料，如再生纤维和环保染料，减少对环境的影响。另一方面，随着健康生活方式的流行，纺织鞋将更加注重穿着舒适性和健康功能，如提供更好的足部支撑和减震性能。此外，随着个性化定制的趋势，纺织鞋将通过3D打印等技术实现按需生产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aa7de5609493c" w:history="1">
        <w:r>
          <w:rPr>
            <w:rStyle w:val="Hyperlink"/>
          </w:rPr>
          <w:t>2026-2032年纺织鞋市场现状调研与发展趋势分析报告</w:t>
        </w:r>
      </w:hyperlink>
      <w:r>
        <w:rPr>
          <w:rFonts w:hint="eastAsia"/>
        </w:rPr>
        <w:t>》基于科学的市场调研与数据分析，全面解析了纺织鞋行业的市场规模、市场需求及发展现状。报告深入探讨了纺织鞋产业链结构、细分市场特点及技术发展方向，并结合宏观经济环境与消费者需求变化，对纺织鞋行业前景与未来趋势进行了科学预测，揭示了潜在增长空间。通过对纺织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2025-2026年纺织鞋行业发展概述</w:t>
      </w:r>
      <w:r>
        <w:rPr>
          <w:rFonts w:hint="eastAsia"/>
        </w:rPr>
        <w:br/>
      </w:r>
      <w:r>
        <w:rPr>
          <w:rFonts w:hint="eastAsia"/>
        </w:rPr>
        <w:t>　　第一节 纺织鞋的概念</w:t>
      </w:r>
      <w:r>
        <w:rPr>
          <w:rFonts w:hint="eastAsia"/>
        </w:rPr>
        <w:br/>
      </w:r>
      <w:r>
        <w:rPr>
          <w:rFonts w:hint="eastAsia"/>
        </w:rPr>
        <w:t>　　　　一、纺织鞋的定义</w:t>
      </w:r>
      <w:r>
        <w:rPr>
          <w:rFonts w:hint="eastAsia"/>
        </w:rPr>
        <w:br/>
      </w:r>
      <w:r>
        <w:rPr>
          <w:rFonts w:hint="eastAsia"/>
        </w:rPr>
        <w:t>　　　　二、纺织鞋的特点</w:t>
      </w:r>
      <w:r>
        <w:rPr>
          <w:rFonts w:hint="eastAsia"/>
        </w:rPr>
        <w:br/>
      </w:r>
      <w:r>
        <w:rPr>
          <w:rFonts w:hint="eastAsia"/>
        </w:rPr>
        <w:t>　　　　三、纺织鞋的分类</w:t>
      </w:r>
      <w:r>
        <w:rPr>
          <w:rFonts w:hint="eastAsia"/>
        </w:rPr>
        <w:br/>
      </w:r>
      <w:r>
        <w:rPr>
          <w:rFonts w:hint="eastAsia"/>
        </w:rPr>
        <w:t>　　第二节 纺织鞋行业发展成熟度</w:t>
      </w:r>
      <w:r>
        <w:rPr>
          <w:rFonts w:hint="eastAsia"/>
        </w:rPr>
        <w:br/>
      </w:r>
      <w:r>
        <w:rPr>
          <w:rFonts w:hint="eastAsia"/>
        </w:rPr>
        <w:t>　　　　一、纺织鞋行业发展周期分析</w:t>
      </w:r>
      <w:r>
        <w:rPr>
          <w:rFonts w:hint="eastAsia"/>
        </w:rPr>
        <w:br/>
      </w:r>
      <w:r>
        <w:rPr>
          <w:rFonts w:hint="eastAsia"/>
        </w:rPr>
        <w:t>　　　　二、纺织鞋行业中外市场成熟度对比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纺织鞋行业产业链分析</w:t>
      </w:r>
      <w:r>
        <w:rPr>
          <w:rFonts w:hint="eastAsia"/>
        </w:rPr>
        <w:br/>
      </w:r>
      <w:r>
        <w:rPr>
          <w:rFonts w:hint="eastAsia"/>
        </w:rPr>
        <w:t>　　　　一、纺织鞋行业上游原料供应市场分析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二、纺织鞋行业下游产品需求市场状况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2026年全球纺织鞋行业运行现状分析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2020-2025年全球纺织鞋行业运行综述</w:t>
      </w:r>
      <w:r>
        <w:rPr>
          <w:rFonts w:hint="eastAsia"/>
        </w:rPr>
        <w:br/>
      </w:r>
      <w:r>
        <w:rPr>
          <w:rFonts w:hint="eastAsia"/>
        </w:rPr>
        <w:t>　　　　一、全球纺织鞋行业市场分析</w:t>
      </w:r>
      <w:r>
        <w:rPr>
          <w:rFonts w:hint="eastAsia"/>
        </w:rPr>
        <w:br/>
      </w:r>
      <w:r>
        <w:rPr>
          <w:rFonts w:hint="eastAsia"/>
        </w:rPr>
        <w:t>　　　　二、国外纺织鞋行业技术分析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2020-2025年全球主要国家地区纺织鞋行业发展情况解析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2026-2032年全球纺织鞋行业发展趋势分析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2025-2026年中国纺织鞋行业经济环境分析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2025-2026年中国纺织鞋行业发展政策环境分析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2025-2026年中国纺织鞋行业发展社会环境分析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2025-2026年中国纺织鞋行业市场发展分析</w:t>
      </w:r>
      <w:r>
        <w:rPr>
          <w:rFonts w:hint="eastAsia"/>
        </w:rPr>
        <w:br/>
      </w:r>
      <w:r>
        <w:rPr>
          <w:rFonts w:hint="eastAsia"/>
        </w:rPr>
        <w:t>　　第一节 纺织鞋行业市场发展现状</w:t>
      </w:r>
      <w:r>
        <w:rPr>
          <w:rFonts w:hint="eastAsia"/>
        </w:rPr>
        <w:br/>
      </w:r>
      <w:r>
        <w:rPr>
          <w:rFonts w:hint="eastAsia"/>
        </w:rPr>
        <w:t>　　　　一、纺织鞋市场发展概况</w:t>
      </w:r>
      <w:r>
        <w:rPr>
          <w:rFonts w:hint="eastAsia"/>
        </w:rPr>
        <w:br/>
      </w:r>
      <w:r>
        <w:rPr>
          <w:rFonts w:hint="eastAsia"/>
        </w:rPr>
        <w:t>　　　　二、纺织鞋发展热点回顾</w:t>
      </w:r>
      <w:r>
        <w:rPr>
          <w:rFonts w:hint="eastAsia"/>
        </w:rPr>
        <w:br/>
      </w:r>
      <w:r>
        <w:rPr>
          <w:rFonts w:hint="eastAsia"/>
        </w:rPr>
        <w:t>　　　　二、纺织鞋市场存在问题及策略分析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纺织鞋行业技术发展</w:t>
      </w:r>
      <w:r>
        <w:rPr>
          <w:rFonts w:hint="eastAsia"/>
        </w:rPr>
        <w:br/>
      </w:r>
      <w:r>
        <w:rPr>
          <w:rFonts w:hint="eastAsia"/>
        </w:rPr>
        <w:t>　　　　一、纺织鞋行业技术分析</w:t>
      </w:r>
      <w:r>
        <w:rPr>
          <w:rFonts w:hint="eastAsia"/>
        </w:rPr>
        <w:br/>
      </w:r>
      <w:r>
        <w:rPr>
          <w:rFonts w:hint="eastAsia"/>
        </w:rPr>
        <w:t>　　　　二、纺织鞋新技术研发及应用动态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三、纺织鞋技术发展趋势</w:t>
      </w:r>
      <w:r>
        <w:rPr>
          <w:rFonts w:hint="eastAsia"/>
        </w:rPr>
        <w:br/>
      </w:r>
      <w:r>
        <w:rPr>
          <w:rFonts w:hint="eastAsia"/>
        </w:rPr>
        <w:t>　　第三节 中国纺织鞋行业消费市场分析</w:t>
      </w:r>
      <w:r>
        <w:rPr>
          <w:rFonts w:hint="eastAsia"/>
        </w:rPr>
        <w:br/>
      </w:r>
      <w:r>
        <w:rPr>
          <w:rFonts w:hint="eastAsia"/>
        </w:rPr>
        <w:t>　　　　一、纺织鞋消费特征分析</w:t>
      </w:r>
      <w:r>
        <w:rPr>
          <w:rFonts w:hint="eastAsia"/>
        </w:rPr>
        <w:br/>
      </w:r>
      <w:r>
        <w:rPr>
          <w:rFonts w:hint="eastAsia"/>
        </w:rPr>
        <w:t>　　　　二、纺织鞋消费需求趋势</w:t>
      </w:r>
      <w:r>
        <w:rPr>
          <w:rFonts w:hint="eastAsia"/>
        </w:rPr>
        <w:br/>
      </w:r>
      <w:r>
        <w:rPr>
          <w:rFonts w:hint="eastAsia"/>
        </w:rPr>
        <w:t>　　　　三、纺织鞋品牌市场消费结构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2020-2025年纺织鞋行业产销数据统计分析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2020-2025年纺织鞋行业市场发展趋势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2020-2025年中国纺织鞋行业主营业务收入分析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2020-2025年中国纺织鞋行业产品成本费用分析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2020-2025年中国纺织鞋行业利润总额分析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2020-2025年中国纺织鞋行业资产负债分析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2020-2025年中国纺织鞋行业财务指标分析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第二节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第三节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第四节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第五节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第六节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2025-2026年纺织鞋行业竞争格局分析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2025-2026年纺织鞋行业竞争结构分析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2025-2026年纺织鞋行业国际竞争力比较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2025-2026年纺织鞋行业竞争格局分析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一、2025-2026年国内外纺织鞋竞争分析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二、2025-2026年我国纺织鞋市场竞争分析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三、2025-2026年国内主要纺织鞋企业动向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纺织鞋企业竞争策略分析</w:t>
      </w:r>
      <w:r>
        <w:rPr>
          <w:rFonts w:hint="eastAsia"/>
        </w:rPr>
        <w:br/>
      </w:r>
      <w:r>
        <w:rPr>
          <w:rFonts w:hint="eastAsia"/>
        </w:rPr>
        <w:t>　　第一节 纺织鞋市场竞争策略分析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一、2026年纺织鞋市场增长潜力分析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二、2026年纺织鞋主要潜力品种分析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纺织鞋企业竞争策略分析</w:t>
      </w:r>
      <w:r>
        <w:rPr>
          <w:rFonts w:hint="eastAsia"/>
        </w:rPr>
        <w:br/>
      </w:r>
      <w:r>
        <w:rPr>
          <w:rFonts w:hint="eastAsia"/>
        </w:rPr>
        <w:t>　　第三节 纺织鞋行业产品定位及市场推广策略分析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一、纺织鞋行业产品市场定位</w:t>
      </w:r>
      <w:r>
        <w:rPr>
          <w:rFonts w:hint="eastAsia"/>
        </w:rPr>
        <w:br/>
      </w:r>
      <w:r>
        <w:rPr>
          <w:rFonts w:hint="eastAsia"/>
        </w:rPr>
        <w:t>　　　　二、纺织鞋行业广告推广策略</w:t>
      </w:r>
      <w:r>
        <w:rPr>
          <w:rFonts w:hint="eastAsia"/>
        </w:rPr>
        <w:br/>
      </w:r>
      <w:r>
        <w:rPr>
          <w:rFonts w:hint="eastAsia"/>
        </w:rPr>
        <w:t>　　　　三、纺织鞋行业产品促销策略</w:t>
      </w:r>
      <w:r>
        <w:rPr>
          <w:rFonts w:hint="eastAsia"/>
        </w:rPr>
        <w:br/>
      </w:r>
      <w:r>
        <w:rPr>
          <w:rFonts w:hint="eastAsia"/>
        </w:rPr>
        <w:t>　　　　四、纺织鞋行业招商加盟策略</w:t>
      </w:r>
      <w:r>
        <w:rPr>
          <w:rFonts w:hint="eastAsia"/>
        </w:rPr>
        <w:br/>
      </w:r>
      <w:r>
        <w:rPr>
          <w:rFonts w:hint="eastAsia"/>
        </w:rPr>
        <w:t>　　　　五、纺织鞋行业网络推广策略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2026-2032年未来纺织鞋行业发展预测</w:t>
      </w:r>
      <w:r>
        <w:rPr>
          <w:rFonts w:hint="eastAsia"/>
        </w:rPr>
        <w:br/>
      </w:r>
      <w:r>
        <w:rPr>
          <w:rFonts w:hint="eastAsia"/>
        </w:rPr>
        <w:t>　　第一节 未来纺织鞋行业需求与消费预测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一、2026-2032年纺织鞋产品消费预测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二、2026-2032年纺织鞋市场规模预测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2026-2032年中国纺织鞋行业供需预测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二、2026-2032年中国纺织鞋需求预测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2025-2026年纺织鞋行业投资机会分析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三、2026年纺织鞋投资机会分析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五、2026-2032年纺织鞋行业投资建议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一、2026-2026年影响纺织鞋行业运行的有利因素分析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二、2026-2026年影响纺织鞋行业运行的稳定因素分析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三、2026-2026年影响纺织鞋行业运行的不利因素分析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四、2026-2026年中国纺织鞋行业发展面临的挑战分析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五、2026-2026年中国纺织鞋行业发展面临的机遇分析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一、2026-2032年纺织鞋行业市场风险及控制策略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六、2026-2032年纺织鞋行业其他风险及控制策略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纺织鞋行业投资战略研究</w:t>
      </w:r>
      <w:r>
        <w:rPr>
          <w:rFonts w:hint="eastAsia"/>
        </w:rPr>
        <w:br/>
      </w:r>
      <w:r>
        <w:rPr>
          <w:rFonts w:hint="eastAsia"/>
        </w:rPr>
        <w:t>　　第一节 纺织鞋行业发展战略研究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我国纺织鞋品牌战略思考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四、我国纺织鞋企业的品牌战略</w:t>
      </w:r>
      <w:r>
        <w:rPr>
          <w:rFonts w:hint="eastAsia"/>
        </w:rPr>
        <w:br/>
      </w:r>
      <w:r>
        <w:rPr>
          <w:rFonts w:hint="eastAsia"/>
        </w:rPr>
        <w:t>　　　　五、纺织鞋品牌战略管理的策略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[中.智林]纺织鞋行业投资战略研究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纺织鞋行业历程</w:t>
      </w:r>
      <w:r>
        <w:rPr>
          <w:rFonts w:hint="eastAsia"/>
        </w:rPr>
        <w:br/>
      </w:r>
      <w:r>
        <w:rPr>
          <w:rFonts w:hint="eastAsia"/>
        </w:rPr>
        <w:t>　　图表 纺织鞋行业生命周期</w:t>
      </w:r>
      <w:r>
        <w:rPr>
          <w:rFonts w:hint="eastAsia"/>
        </w:rPr>
        <w:br/>
      </w:r>
      <w:r>
        <w:rPr>
          <w:rFonts w:hint="eastAsia"/>
        </w:rPr>
        <w:t>　　图表 纺织鞋行业产业链分析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2020-2025年中国纺织鞋出口金额分析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a7de5609493c" w:history="1">
        <w:r>
          <w:rPr>
            <w:rStyle w:val="Hyperlink"/>
          </w:rPr>
          <w:t>2026-2032年纺织鞋市场现状调研与发展趋势分析报告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aa7de5609493c" w:history="1">
        <w:r>
          <w:rPr>
            <w:rStyle w:val="Hyperlink"/>
          </w:rPr>
          <w:t>https://www.20087.com/7/05/FangZhiXieShiChangQianJing.html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热点：鞋子面料知识大全详细介绍、纺织鞋是不是真皮、纺织品鞋面的好不好、纺织鞋垫好不好、鞋子织物面料是什么、纺织鞋面怎么清理、鞋子编织花样大全图解、纺织鞋面透气吗、纺织品的鞋要怎么清洗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b7dc3ec04cd7" w:history="1">
      <w:r>
        <w:rPr>
          <w:rStyle w:val="Hyperlink"/>
        </w:rPr>
        <w:t>2026-2032年纺织鞋市场现状调研与发展趋势分析报告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ZhiXieShiChangQianJing.html" TargetMode="External" Id="Ra09aa7de560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ZhiXieShiChangQianJing.html" TargetMode="External" Id="R5128b7dc3ec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2025-11-11T04:38:00Z</dcterms:created>
  <dcterms:modified xsi:type="dcterms:W3CDTF">2025-11-11T05:38:00Z</dcterms:modified>
  <dc:subject>2026-2032年纺织鞋市场现状调研与发展趋势分析报告</dc:subject>
  <dc:title>2026-2032年纺织鞋市场现状调研与发展趋势分析报告</dc:title>
  <cp:keywords>2026-2032年纺织鞋市场现状调研与发展趋势分析报告</cp:keywords>
  <dc:description>2026-2032年纺织鞋市场现状调研与发展趋势分析报告</dc:description>
</cp:coreProperties>
</file>