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13ecaa37641d2" w:history="1">
              <w:r>
                <w:rPr>
                  <w:rStyle w:val="Hyperlink"/>
                </w:rPr>
                <w:t>2025-2031年无缝运动装发展现状及投资前景预测报告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13ecaa37641d2" w:history="1">
              <w:r>
                <w:rPr>
                  <w:rStyle w:val="Hyperlink"/>
                </w:rPr>
                <w:t>2025-2031年无缝运动装发展现状及投资前景预测报告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13ecaa37641d2" w:history="1">
                <w:r>
                  <w:rPr>
                    <w:rStyle w:val="Hyperlink"/>
                  </w:rPr>
                  <w:t>https://www.20087.com/6/AA/WuFengYunDongZhuangShiChangDiaoYanBaoGao.html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运动装是一种高性能的运动服装，以其优秀的舒适性和透气性而受到运动员和健身爱好者的青睐。近年来，随着纺织技术和材料科学的发展，无缝运动装在舒适度、耐用性方面取得了长足进展。当前市场上，无缝运动装不仅在面料选择、结构设计方面有所提高，而且在成本效益和环保性能方面也实现了突破。此外，随着消费者对高效、安全运动装备的需求增加，无缝运动装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无缝运动装的发展将更加注重技术创新和可持续性。一方面，随着新材料和制造技术的进步，无缝运动装将更加注重提高其舒适度和耐用性，以适应更多高性能应用的需求。另一方面，随着对可持续发展的要求提高，无缝运动装将更加注重采用环保型材料和生产工艺，减少对环境的影响。此外，随着对个性化和定制化需求的增加，无缝运动装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13ecaa37641d2" w:history="1">
        <w:r>
          <w:rPr>
            <w:rStyle w:val="Hyperlink"/>
          </w:rPr>
          <w:t>2025-2031年无缝运动装发展现状及投资前景预测报告</w:t>
        </w:r>
      </w:hyperlink>
      <w:r>
        <w:rPr>
          <w:rFonts w:hint="eastAsia"/>
        </w:rPr>
        <w:t>》全面分析了无缝运动装行业的现状，深入探讨了无缝运动装市场需求、市场规模及价格波动。无缝运动装报告探讨了产业链关键环节，并对无缝运动装各细分市场进行了研究。同时，基于权威数据和专业分析，科学预测了无缝运动装市场前景与发展趋势。此外，还评估了无缝运动装重点企业的经营状况，包括品牌影响力、市场集中度以及竞争格局，并审慎剖析了潜在风险与机遇。无缝运动装报告以其专业性、科学性和权威性，成为无缝运动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无缝运动装行业概述</w:t>
      </w:r>
      <w:r>
        <w:rPr>
          <w:rFonts w:hint="eastAsia"/>
        </w:rPr>
        <w:br/>
      </w:r>
      <w:r>
        <w:rPr>
          <w:rFonts w:hint="eastAsia"/>
        </w:rPr>
        <w:t>　　第一节 无缝运动装行业界定</w:t>
      </w:r>
      <w:r>
        <w:rPr>
          <w:rFonts w:hint="eastAsia"/>
        </w:rPr>
        <w:br/>
      </w:r>
      <w:r>
        <w:rPr>
          <w:rFonts w:hint="eastAsia"/>
        </w:rPr>
        <w:t>　　第二节 无缝运动装行业发展历程</w:t>
      </w:r>
      <w:r>
        <w:rPr>
          <w:rFonts w:hint="eastAsia"/>
        </w:rPr>
        <w:br/>
      </w:r>
      <w:r>
        <w:rPr>
          <w:rFonts w:hint="eastAsia"/>
        </w:rPr>
        <w:t>　　第三节 无缝运动装产业链分析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二、无缝运动装产业链模型分析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中国无缝运动装行业发展环境分析</w:t>
      </w:r>
      <w:r>
        <w:rPr>
          <w:rFonts w:hint="eastAsia"/>
        </w:rPr>
        <w:br/>
      </w:r>
      <w:r>
        <w:rPr>
          <w:rFonts w:hint="eastAsia"/>
        </w:rPr>
        <w:t>　　第一节 无缝运动装行业经济环境分析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无缝运动装行业政策环境分析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一、无缝运动装行业政策影响分析</w:t>
      </w:r>
      <w:r>
        <w:rPr>
          <w:rFonts w:hint="eastAsia"/>
        </w:rPr>
        <w:br/>
      </w:r>
      <w:r>
        <w:rPr>
          <w:rFonts w:hint="eastAsia"/>
        </w:rPr>
        <w:t>　　　　二、无缝运动装相关行业标准分析</w:t>
      </w:r>
      <w:r>
        <w:rPr>
          <w:rFonts w:hint="eastAsia"/>
        </w:rPr>
        <w:br/>
      </w:r>
      <w:r>
        <w:rPr>
          <w:rFonts w:hint="eastAsia"/>
        </w:rPr>
        <w:t>　　第三节 无缝运动装行业社会环境分析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中国无缝运动装行业生产现状分析</w:t>
      </w:r>
      <w:r>
        <w:rPr>
          <w:rFonts w:hint="eastAsia"/>
        </w:rPr>
        <w:br/>
      </w:r>
      <w:r>
        <w:rPr>
          <w:rFonts w:hint="eastAsia"/>
        </w:rPr>
        <w:t>　　第一节 无缝运动装行业总体规模</w:t>
      </w:r>
      <w:r>
        <w:rPr>
          <w:rFonts w:hint="eastAsia"/>
        </w:rPr>
        <w:br/>
      </w:r>
      <w:r>
        <w:rPr>
          <w:rFonts w:hint="eastAsia"/>
        </w:rPr>
        <w:t>　　第二节 无缝运动装行业产能概况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一、2019-2024年无缝运动装产能分析</w:t>
      </w:r>
      <w:r>
        <w:rPr>
          <w:rFonts w:hint="eastAsia"/>
        </w:rPr>
        <w:br/>
      </w:r>
      <w:r>
        <w:rPr>
          <w:rFonts w:hint="eastAsia"/>
        </w:rPr>
        <w:t>　　　　二、2025-2031年无缝运动装产能预测</w:t>
      </w:r>
      <w:r>
        <w:rPr>
          <w:rFonts w:hint="eastAsia"/>
        </w:rPr>
        <w:br/>
      </w:r>
      <w:r>
        <w:rPr>
          <w:rFonts w:hint="eastAsia"/>
        </w:rPr>
        <w:t>　　第三节 无缝运动装市场容量概况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一、2019-2024年无缝运动装市场容量分析</w:t>
      </w:r>
      <w:r>
        <w:rPr>
          <w:rFonts w:hint="eastAsia"/>
        </w:rPr>
        <w:br/>
      </w:r>
      <w:r>
        <w:rPr>
          <w:rFonts w:hint="eastAsia"/>
        </w:rPr>
        <w:t>　　　　二、无缝运动装产能配置与产能利用率调查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三、2025-2031年无缝运动装市场容量预测</w:t>
      </w:r>
      <w:r>
        <w:rPr>
          <w:rFonts w:hint="eastAsia"/>
        </w:rPr>
        <w:br/>
      </w:r>
      <w:r>
        <w:rPr>
          <w:rFonts w:hint="eastAsia"/>
        </w:rPr>
        <w:t>　　第四节 无缝运动装行业的生命周期分析</w:t>
      </w:r>
      <w:r>
        <w:rPr>
          <w:rFonts w:hint="eastAsia"/>
        </w:rPr>
        <w:br/>
      </w:r>
      <w:r>
        <w:rPr>
          <w:rFonts w:hint="eastAsia"/>
        </w:rPr>
        <w:t>　　第五节 无缝运动装行业供需情况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中国无缝运动装产品价格走势及影响因素分析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国内无缝运动装产品2019-2024年价格回顾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2025年国内无缝运动装产品市场价格及评述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国内无缝运动装产品价格影响因素分析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2025-2031年国内无缝运动装产品价格走势预测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2019-2024年中国无缝运动装行业总体发展状况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中国无缝运动装行业规模情况分析</w:t>
      </w:r>
      <w:r>
        <w:rPr>
          <w:rFonts w:hint="eastAsia"/>
        </w:rPr>
        <w:br/>
      </w:r>
      <w:r>
        <w:rPr>
          <w:rFonts w:hint="eastAsia"/>
        </w:rPr>
        <w:t>　　　　一、无缝运动装行业单位规模情况分析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二、无缝运动装行业人员规模状况分析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三、无缝运动装行业资产规模状况分析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四、无缝运动装行业市场规模状况分析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五、无缝运动装行业敏感性分析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中国无缝运动装行业产销情况分析</w:t>
      </w:r>
      <w:r>
        <w:rPr>
          <w:rFonts w:hint="eastAsia"/>
        </w:rPr>
        <w:br/>
      </w:r>
      <w:r>
        <w:rPr>
          <w:rFonts w:hint="eastAsia"/>
        </w:rPr>
        <w:t>　　　　一、无缝运动装行业生产情况分析</w:t>
      </w:r>
      <w:r>
        <w:rPr>
          <w:rFonts w:hint="eastAsia"/>
        </w:rPr>
        <w:br/>
      </w:r>
      <w:r>
        <w:rPr>
          <w:rFonts w:hint="eastAsia"/>
        </w:rPr>
        <w:t>　　　　二、无缝运动装行业销售情况分析</w:t>
      </w:r>
      <w:r>
        <w:rPr>
          <w:rFonts w:hint="eastAsia"/>
        </w:rPr>
        <w:br/>
      </w:r>
      <w:r>
        <w:rPr>
          <w:rFonts w:hint="eastAsia"/>
        </w:rPr>
        <w:t>　　　　三、无缝运动装行业产销情况分析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中国无缝运动装行业财务能力分析</w:t>
      </w:r>
      <w:r>
        <w:rPr>
          <w:rFonts w:hint="eastAsia"/>
        </w:rPr>
        <w:br/>
      </w:r>
      <w:r>
        <w:rPr>
          <w:rFonts w:hint="eastAsia"/>
        </w:rPr>
        <w:t>　　　　一、无缝运动装行业盈利能力分析</w:t>
      </w:r>
      <w:r>
        <w:rPr>
          <w:rFonts w:hint="eastAsia"/>
        </w:rPr>
        <w:br/>
      </w:r>
      <w:r>
        <w:rPr>
          <w:rFonts w:hint="eastAsia"/>
        </w:rPr>
        <w:t>　　　　二、无缝运动装行业偿债能力分析</w:t>
      </w:r>
      <w:r>
        <w:rPr>
          <w:rFonts w:hint="eastAsia"/>
        </w:rPr>
        <w:br/>
      </w:r>
      <w:r>
        <w:rPr>
          <w:rFonts w:hint="eastAsia"/>
        </w:rPr>
        <w:t>　　　　三、无缝运动装行业营运能力分析</w:t>
      </w:r>
      <w:r>
        <w:rPr>
          <w:rFonts w:hint="eastAsia"/>
        </w:rPr>
        <w:br/>
      </w:r>
      <w:r>
        <w:rPr>
          <w:rFonts w:hint="eastAsia"/>
        </w:rPr>
        <w:t>　　　　四、无缝运动装行业发展能力分析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无缝运动装行业市场竞争策略分析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无缝运动装行业竞争结构分析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无缝运动装市场竞争策略分析</w:t>
      </w:r>
      <w:r>
        <w:rPr>
          <w:rFonts w:hint="eastAsia"/>
        </w:rPr>
        <w:br/>
      </w:r>
      <w:r>
        <w:rPr>
          <w:rFonts w:hint="eastAsia"/>
        </w:rPr>
        <w:t>　　　　一、无缝运动装市场增长潜力分析</w:t>
      </w:r>
      <w:r>
        <w:rPr>
          <w:rFonts w:hint="eastAsia"/>
        </w:rPr>
        <w:br/>
      </w:r>
      <w:r>
        <w:rPr>
          <w:rFonts w:hint="eastAsia"/>
        </w:rPr>
        <w:t>　　　　二、无缝运动装产品竞争策略分析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无缝运动装企业竞争策略分析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一、2025-2031年我国无缝运动装市场竞争趋势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二、2025-2031年无缝运动装行业竞争格局展望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三、2025-2031年无缝运动装行业竞争策略分析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中国无缝运动装行业投资与发展前景分析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2025年无缝运动装行业投资情况分析</w:t>
      </w:r>
      <w:r>
        <w:rPr>
          <w:rFonts w:hint="eastAsia"/>
        </w:rPr>
        <w:br/>
      </w:r>
      <w:r>
        <w:rPr>
          <w:rFonts w:hint="eastAsia"/>
        </w:rPr>
        <w:t>　　　　一、无缝运动装总体投资结构</w:t>
      </w:r>
      <w:r>
        <w:rPr>
          <w:rFonts w:hint="eastAsia"/>
        </w:rPr>
        <w:br/>
      </w:r>
      <w:r>
        <w:rPr>
          <w:rFonts w:hint="eastAsia"/>
        </w:rPr>
        <w:t>　　　　二、无缝运动装投资规模情况</w:t>
      </w:r>
      <w:r>
        <w:rPr>
          <w:rFonts w:hint="eastAsia"/>
        </w:rPr>
        <w:br/>
      </w:r>
      <w:r>
        <w:rPr>
          <w:rFonts w:hint="eastAsia"/>
        </w:rPr>
        <w:t>　　　　三、无缝运动装投资增速情况</w:t>
      </w:r>
      <w:r>
        <w:rPr>
          <w:rFonts w:hint="eastAsia"/>
        </w:rPr>
        <w:br/>
      </w:r>
      <w:r>
        <w:rPr>
          <w:rFonts w:hint="eastAsia"/>
        </w:rPr>
        <w:t>　　　　四、无缝运动装分地区投资分析</w:t>
      </w:r>
      <w:r>
        <w:rPr>
          <w:rFonts w:hint="eastAsia"/>
        </w:rPr>
        <w:br/>
      </w:r>
      <w:r>
        <w:rPr>
          <w:rFonts w:hint="eastAsia"/>
        </w:rPr>
        <w:t>　　第二节 无缝运动装行业投资机会分析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一、无缝运动装投资项目分析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二、可以投资的无缝运动装模式</w:t>
      </w:r>
      <w:r>
        <w:rPr>
          <w:rFonts w:hint="eastAsia"/>
        </w:rPr>
        <w:br/>
      </w:r>
      <w:r>
        <w:rPr>
          <w:rFonts w:hint="eastAsia"/>
        </w:rPr>
        <w:t>　　　　三、2025年无缝运动装投资机会</w:t>
      </w:r>
      <w:r>
        <w:rPr>
          <w:rFonts w:hint="eastAsia"/>
        </w:rPr>
        <w:br/>
      </w:r>
      <w:r>
        <w:rPr>
          <w:rFonts w:hint="eastAsia"/>
        </w:rPr>
        <w:t>　　　　四、2025年无缝运动装投资新方向</w:t>
      </w:r>
      <w:r>
        <w:rPr>
          <w:rFonts w:hint="eastAsia"/>
        </w:rPr>
        <w:br/>
      </w:r>
      <w:r>
        <w:rPr>
          <w:rFonts w:hint="eastAsia"/>
        </w:rPr>
        <w:t>　　第三节 2025-2031年无缝运动装行业发展前景分析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2025-2031年中国无缝运动装行业发展前景预测分析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2025-2031年中国无缝运动装行业发展预测分析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一、未来无缝运动装行业发展分析</w:t>
      </w:r>
      <w:r>
        <w:rPr>
          <w:rFonts w:hint="eastAsia"/>
        </w:rPr>
        <w:br/>
      </w:r>
      <w:r>
        <w:rPr>
          <w:rFonts w:hint="eastAsia"/>
        </w:rPr>
        <w:t>　　　　二、未来无缝运动装行业技术开发方向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2025-2031年中国无缝运动装行业市场前景分析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中国无缝运动装行业上游原材料供应状况分析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无缝运动装主要原材料概述</w:t>
      </w:r>
      <w:r>
        <w:rPr>
          <w:rFonts w:hint="eastAsia"/>
        </w:rPr>
        <w:br/>
      </w:r>
      <w:r>
        <w:rPr>
          <w:rFonts w:hint="eastAsia"/>
        </w:rPr>
        <w:t>　　第二节 无缝运动装主要原材料2019-2024年价格及供应情况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2025-2031年无缝运动装主要原材料未来价格及供应情况预测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2025-2031年无缝运动装行业发展趋势及投资风险分析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无缝运动装行业存在的问题</w:t>
      </w:r>
      <w:r>
        <w:rPr>
          <w:rFonts w:hint="eastAsia"/>
        </w:rPr>
        <w:br/>
      </w:r>
      <w:r>
        <w:rPr>
          <w:rFonts w:hint="eastAsia"/>
        </w:rPr>
        <w:t>　　第二节 无缝运动装行业未来发展预测分析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一、中国无缝运动装行业发展方向分析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二、2025-2031年中国无缝运动装行业发展规模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三、2025-2031年中国无缝运动装行业发展趋势预测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2025-2031年中国无缝运动装行业投资风险分析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中国无缝运动装行业重点企业竞争力分析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第二节 无缝运动装企业（二）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第三节 无缝运动装企业（三）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第四节 无缝运动装企业（四）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第五节 无缝运动装企业（五）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无缝运动装行业企业经营策略研究分析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无缝运动装企业多样化经营策略分析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一、无缝运动装企业多样化经营情况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二、现行无缝运动装行业多样化经营的方向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大型无缝运动装企业集团未来发展策略分析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对中小无缝运动装企业生产经营的建议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中国无缝运动装产品竞争力优势分析</w:t>
      </w:r>
      <w:r>
        <w:rPr>
          <w:rFonts w:hint="eastAsia"/>
        </w:rPr>
        <w:br/>
      </w:r>
      <w:r>
        <w:rPr>
          <w:rFonts w:hint="eastAsia"/>
        </w:rPr>
        <w:t>　　第一节 无缝运动装整体产品竞争力分析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一、无缝运动装整体产品竞争力评价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二、无缝运动装产品竞争力评价结果分析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无缝运动装产品竞争力优势构建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一、无缝运动装产品竞争优势评价</w:t>
      </w:r>
      <w:r>
        <w:rPr>
          <w:rFonts w:hint="eastAsia"/>
        </w:rPr>
        <w:br/>
      </w:r>
      <w:r>
        <w:rPr>
          <w:rFonts w:hint="eastAsia"/>
        </w:rPr>
        <w:t>　　　　二、无缝运动装产品竞争优势构建建议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无缝运动装投资机会分析与项目投资建议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无缝运动装投资机会分析</w:t>
      </w:r>
      <w:r>
        <w:rPr>
          <w:rFonts w:hint="eastAsia"/>
        </w:rPr>
        <w:br/>
      </w:r>
      <w:r>
        <w:rPr>
          <w:rFonts w:hint="eastAsia"/>
        </w:rPr>
        <w:t>　　第二节 无缝运动装投资趋势分析</w:t>
      </w:r>
      <w:r>
        <w:rPr>
          <w:rFonts w:hint="eastAsia"/>
        </w:rPr>
        <w:br/>
      </w:r>
      <w:r>
        <w:rPr>
          <w:rFonts w:hint="eastAsia"/>
        </w:rPr>
        <w:t>　　第三节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一、无缝运动装行业投资环境考察</w:t>
      </w:r>
      <w:r>
        <w:rPr>
          <w:rFonts w:hint="eastAsia"/>
        </w:rPr>
        <w:br/>
      </w:r>
      <w:r>
        <w:rPr>
          <w:rFonts w:hint="eastAsia"/>
        </w:rPr>
        <w:t>　　　　二、无缝运动装投资风险及控制策略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三、无缝运动装产品投资方向建议</w:t>
      </w:r>
      <w:r>
        <w:rPr>
          <w:rFonts w:hint="eastAsia"/>
        </w:rPr>
        <w:br/>
      </w:r>
      <w:r>
        <w:rPr>
          <w:rFonts w:hint="eastAsia"/>
        </w:rPr>
        <w:t>　　　　四、无缝运动装项目投资建议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无缝运动装行业类别</w:t>
      </w:r>
      <w:r>
        <w:rPr>
          <w:rFonts w:hint="eastAsia"/>
        </w:rPr>
        <w:br/>
      </w:r>
      <w:r>
        <w:rPr>
          <w:rFonts w:hint="eastAsia"/>
        </w:rPr>
        <w:t>　　图表 无缝运动装行业产业链调研</w:t>
      </w:r>
      <w:r>
        <w:rPr>
          <w:rFonts w:hint="eastAsia"/>
        </w:rPr>
        <w:br/>
      </w:r>
      <w:r>
        <w:rPr>
          <w:rFonts w:hint="eastAsia"/>
        </w:rPr>
        <w:t>　　图表 无缝运动装行业现状</w:t>
      </w:r>
      <w:r>
        <w:rPr>
          <w:rFonts w:hint="eastAsia"/>
        </w:rPr>
        <w:br/>
      </w:r>
      <w:r>
        <w:rPr>
          <w:rFonts w:hint="eastAsia"/>
        </w:rPr>
        <w:t>　　图表 无缝运动装行业标准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2024年中国无缝运动装行业产能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2019-2024年中国无缝运动装行业产量统计</w:t>
      </w:r>
      <w:r>
        <w:rPr>
          <w:rFonts w:hint="eastAsia"/>
        </w:rPr>
        <w:br/>
      </w:r>
      <w:r>
        <w:rPr>
          <w:rFonts w:hint="eastAsia"/>
        </w:rPr>
        <w:t>　　图表 无缝运动装行业动态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2019-2024年中国无缝运动装市场需求量</w:t>
      </w:r>
      <w:r>
        <w:rPr>
          <w:rFonts w:hint="eastAsia"/>
        </w:rPr>
        <w:br/>
      </w:r>
      <w:r>
        <w:rPr>
          <w:rFonts w:hint="eastAsia"/>
        </w:rPr>
        <w:t>　　图表 2024年中国无缝运动装行业需求区域调研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2019-2024年中国无缝运动装行情</w:t>
      </w:r>
      <w:r>
        <w:rPr>
          <w:rFonts w:hint="eastAsia"/>
        </w:rPr>
        <w:br/>
      </w:r>
      <w:r>
        <w:rPr>
          <w:rFonts w:hint="eastAsia"/>
        </w:rPr>
        <w:t>　　图表 2019-2024年中国无缝运动装价格走势图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2019-2024年中国无缝运动装出口统计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2019-2024年中国无缝运动装行业企业数量统计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**地区无缝运动装市场规模</w:t>
      </w:r>
      <w:r>
        <w:rPr>
          <w:rFonts w:hint="eastAsia"/>
        </w:rPr>
        <w:br/>
      </w:r>
      <w:r>
        <w:rPr>
          <w:rFonts w:hint="eastAsia"/>
        </w:rPr>
        <w:t>　　图表 **地区无缝运动装行业市场需求</w:t>
      </w:r>
      <w:r>
        <w:rPr>
          <w:rFonts w:hint="eastAsia"/>
        </w:rPr>
        <w:br/>
      </w:r>
      <w:r>
        <w:rPr>
          <w:rFonts w:hint="eastAsia"/>
        </w:rPr>
        <w:t>　　图表 **地区无缝运动装市场调研</w:t>
      </w:r>
      <w:r>
        <w:rPr>
          <w:rFonts w:hint="eastAsia"/>
        </w:rPr>
        <w:br/>
      </w:r>
      <w:r>
        <w:rPr>
          <w:rFonts w:hint="eastAsia"/>
        </w:rPr>
        <w:t>　　图表 **地区无缝运动装行业市场需求分析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**地区无缝运动装市场规模</w:t>
      </w:r>
      <w:r>
        <w:rPr>
          <w:rFonts w:hint="eastAsia"/>
        </w:rPr>
        <w:br/>
      </w:r>
      <w:r>
        <w:rPr>
          <w:rFonts w:hint="eastAsia"/>
        </w:rPr>
        <w:t>　　图表 **地区无缝运动装行业市场需求</w:t>
      </w:r>
      <w:r>
        <w:rPr>
          <w:rFonts w:hint="eastAsia"/>
        </w:rPr>
        <w:br/>
      </w:r>
      <w:r>
        <w:rPr>
          <w:rFonts w:hint="eastAsia"/>
        </w:rPr>
        <w:t>　　图表 **地区无缝运动装市场调研</w:t>
      </w:r>
      <w:r>
        <w:rPr>
          <w:rFonts w:hint="eastAsia"/>
        </w:rPr>
        <w:br/>
      </w:r>
      <w:r>
        <w:rPr>
          <w:rFonts w:hint="eastAsia"/>
        </w:rPr>
        <w:t>　　图表 **地区无缝运动装行业市场需求分析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无缝运动装行业竞争对手分析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无缝运动装重点企业（三）成长能力情况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2025-2031年中国无缝运动装市场需求预测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2025-2031年中国无缝运动装行业市场规模预测</w:t>
      </w:r>
      <w:r>
        <w:rPr>
          <w:rFonts w:hint="eastAsia"/>
        </w:rPr>
        <w:br/>
      </w:r>
      <w:r>
        <w:rPr>
          <w:rFonts w:hint="eastAsia"/>
        </w:rPr>
        <w:t>　　图表 无缝运动装行业准入条件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2025-2031年中国无缝运动装行业发展趋势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2025-2031年中国无缝运动装市场前景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13ecaa37641d2" w:history="1">
        <w:r>
          <w:rPr>
            <w:rStyle w:val="Hyperlink"/>
          </w:rPr>
          <w:t>2025-2031年无缝运动装发展现状及投资前景预测报告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13ecaa37641d2" w:history="1">
        <w:r>
          <w:rPr>
            <w:rStyle w:val="Hyperlink"/>
          </w:rPr>
          <w:t>https://www.20087.com/6/AA/WuFengYunDongZhuangShiChangDiaoYanBaoGao.html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热点：无缝搭配、无缝运行、无缝套装、无缝运动文胸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e48c92af04979" w:history="1">
      <w:r>
        <w:rPr>
          <w:rStyle w:val="Hyperlink"/>
        </w:rPr>
        <w:t>2025-2031年无缝运动装发展现状及投资前景预测报告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WuFengYunDongZhuangShiChangDiaoYanBaoGao.html" TargetMode="External" Id="R7b413ecaa376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WuFengYunDongZhuangShiChangDiaoYanBaoGao.html" TargetMode="External" Id="R8c9e48c92af0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2024-09-19T03:12:00Z</dcterms:created>
  <dcterms:modified xsi:type="dcterms:W3CDTF">2024-09-19T04:12:00Z</dcterms:modified>
  <dc:subject>2025-2031年无缝运动装发展现状及投资前景预测报告</dc:subject>
  <dc:title>2025-2031年无缝运动装发展现状及投资前景预测报告</dc:title>
  <cp:keywords>2025-2031年无缝运动装发展现状及投资前景预测报告</cp:keywords>
  <dc:description>2025-2031年无缝运动装发展现状及投资前景预测报告</dc:description>
</cp:coreProperties>
</file>