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1c9a20f8b400a" w:history="1">
              <w:r>
                <w:rPr>
                  <w:rStyle w:val="Hyperlink"/>
                </w:rPr>
                <w:t>2026-2032年全球与中国反光雨衣套装行业发展调研及前景趋势预测报告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1c9a20f8b400a" w:history="1">
              <w:r>
                <w:rPr>
                  <w:rStyle w:val="Hyperlink"/>
                </w:rPr>
                <w:t>2026-2032年全球与中国反光雨衣套装行业发展调研及前景趋势预测报告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1c9a20f8b400a" w:history="1">
                <w:r>
                  <w:rPr>
                    <w:rStyle w:val="Hyperlink"/>
                  </w:rPr>
                  <w:t>https://www.20087.com/9/95/FanGuangYuYiTaoZhuangFaZhanQianJing.html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雨衣套装由防水透气面料与高亮度反光条复合制成，用于保障夜间或低能见度环境下户外作业人员（如交警、环卫、道路施工）的人身安全。反光雨衣套装采用TPU或PVC涂层织物，搭配玻璃微珠或棱镜型反光膜，符合EN ISO 20471或ANSI/ISEA 107等可视性安全标准。设计兼顾穿着舒适性、活动自由度与多季节适用性。</w:t>
      </w:r>
      <w:r>
        <w:rPr>
          <w:rFonts w:hint="eastAsia"/>
        </w:rPr>
        <w:br/>
      </w:r>
      <w:r>
        <w:rPr>
          <w:rFonts w:hint="eastAsia"/>
        </w:rPr>
        <w:t>　　未来，反光雨衣套装将向多功能集成与可持续材料转型。市场调研网指出，相变调温纤维将提升极端气候下的热舒适性，而柔性OLED或电致发光带可能替代传统反光条，实现主动发光警示。生物基防水涂层与可回收聚酯面料将减少环境足迹。在智慧城市体系中，雨衣可能嵌入NFC芯片或UWB标签，与人员定位系统联动，增强应急响应能力。此外，模块化快拆结构将便于清洗与部件更换，延长整体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1c9a20f8b400a" w:history="1">
        <w:r>
          <w:rPr>
            <w:rStyle w:val="Hyperlink"/>
          </w:rPr>
          <w:t>2026-2032年全球与中国反光雨衣套装行业发展调研及前景趋势预测报告</w:t>
        </w:r>
      </w:hyperlink>
      <w:r>
        <w:rPr>
          <w:rFonts w:hint="eastAsia"/>
        </w:rPr>
        <w:t>》，2025年反光雨衣套装行业市场规模达 亿元，预计2032年市场规模将达 亿元，期间年均复合增长率（CAGR）达 %。报告主要基于统计局、相关协会等机构的详实数据，全面分析反光雨衣套装市场规模、价格走势及需求特征，梳理反光雨衣套装产业链各环节发展现状。报告客观评估反光雨衣套装行业技术演进方向与市场格局变化，对反光雨衣套装未来发展趋势作出合理预测，并分析反光雨衣套装不同细分领域的成长空间与潜在风险。通过对反光雨衣套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按产品类型细分，全球反光雨衣套装市场规模2021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牛津布</w:t>
      </w:r>
      <w:r>
        <w:rPr>
          <w:rFonts w:hint="eastAsia"/>
        </w:rPr>
        <w:br/>
      </w:r>
      <w:r>
        <w:rPr>
          <w:rFonts w:hint="eastAsia"/>
        </w:rPr>
        <w:t>　　　　1.3.4 聚酯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按应用细分，全球反光雨衣套装市场规模2021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工地施工</w:t>
      </w:r>
      <w:r>
        <w:rPr>
          <w:rFonts w:hint="eastAsia"/>
        </w:rPr>
        <w:br/>
      </w:r>
      <w:r>
        <w:rPr>
          <w:rFonts w:hint="eastAsia"/>
        </w:rPr>
        <w:t>　　　　1.4.3 交通执勤</w:t>
      </w:r>
      <w:r>
        <w:rPr>
          <w:rFonts w:hint="eastAsia"/>
        </w:rPr>
        <w:br/>
      </w:r>
      <w:r>
        <w:rPr>
          <w:rFonts w:hint="eastAsia"/>
        </w:rPr>
        <w:t>　　　　1.4.4 旅行远足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反光雨衣套装行业发展总体概况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反光雨衣套装行业发展主要特点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反光雨衣套装行业发展影响因素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反光雨衣套装有利因素</w:t>
      </w:r>
      <w:r>
        <w:rPr>
          <w:rFonts w:hint="eastAsia"/>
        </w:rPr>
        <w:br/>
      </w:r>
      <w:r>
        <w:rPr>
          <w:rFonts w:hint="eastAsia"/>
        </w:rPr>
        <w:t>　　　　1.5.3 .2 反光雨衣套装不利因素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全球市场，近三年反光雨衣套装主要企业占有率及排名（按销量）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反光雨衣套装主要企业在国际市场占有率（按销量，2023-2026）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2025年反光雨衣套装主要企业在国际市场排名（按销量）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全球市场主要企业反光雨衣套装销量（2023-2026）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全球市场，近三年反光雨衣套装主要企业占有率及排名（按收入）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反光雨衣套装主要企业在国际市场占有率（按收入，2023-2026）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2025年反光雨衣套装主要企业在国际市场排名（按收入）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全球市场主要企业反光雨衣套装销售收入（2023-2026）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全球市场主要企业反光雨衣套装销售价格（2023-2026）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中国市场，近三年反光雨衣套装主要企业占有率及排名（按销量）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反光雨衣套装主要企业在中国市场占有率（按销量，2023-2026）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2025年反光雨衣套装主要企业在中国市场排名（按销量）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中国市场主要企业反光雨衣套装销量（2023-2026）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中国市场，近三年反光雨衣套装主要企业占有率及排名（按收入）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反光雨衣套装主要企业在中国市场占有率（按收入，2023-2026）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2025年反光雨衣套装主要企业在中国市场排名（按收入）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中国市场主要企业反光雨衣套装销售收入（2023-2026）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全球主要厂商反光雨衣套装总部及产地分布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全球主要厂商成立时间及反光雨衣套装商业化日期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全球主要厂商反光雨衣套装产品类型及应用</w:t>
      </w:r>
      <w:r>
        <w:rPr>
          <w:rFonts w:hint="eastAsia"/>
        </w:rPr>
        <w:br/>
      </w:r>
      <w:r>
        <w:rPr>
          <w:rFonts w:hint="eastAsia"/>
        </w:rPr>
        <w:t>　　2.9 反光雨衣套装行业集中度、竞争程度分析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反光雨衣套装行业集中度分析：2025年全球Top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全球反光雨衣套装第一梯队、第二梯队和第三梯队生产商（品牌）及市场份额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全球反光雨衣套装总体规模分析</w:t>
      </w:r>
      <w:r>
        <w:rPr>
          <w:rFonts w:hint="eastAsia"/>
        </w:rPr>
        <w:br/>
      </w:r>
      <w:r>
        <w:rPr>
          <w:rFonts w:hint="eastAsia"/>
        </w:rPr>
        <w:t>　　3.1 全球反光雨衣套装供需现状及预测（2021-2032）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全球反光雨衣套装产能、产量、产能利用率及发展趋势（2021-2032）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全球反光雨衣套装产量、需求量及发展趋势（2021-2032）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全球主要地区反光雨衣套装产量及发展趋势（2021-2032）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全球主要地区反光雨衣套装产量（2021-2026）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全球主要地区反光雨衣套装产量（2027-2032）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全球主要地区反光雨衣套装产量市场份额（2021-2032）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中国反光雨衣套装供需现状及预测（2021-2032）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中国反光雨衣套装产能、产量、产能利用率及发展趋势（2021-2032）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中国反光雨衣套装产量、市场需求量及发展趋势（2021-2032）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中国市场反光雨衣套装进出口（2021-2032）</w:t>
      </w:r>
      <w:r>
        <w:rPr>
          <w:rFonts w:hint="eastAsia"/>
        </w:rPr>
        <w:br/>
      </w:r>
      <w:r>
        <w:rPr>
          <w:rFonts w:hint="eastAsia"/>
        </w:rPr>
        <w:t>　　3.4 全球反光雨衣套装销量及销售额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全球市场反光雨衣套装销售额（2021-2032）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全球市场反光雨衣套装价格趋势（2021-2032）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全球反光雨衣套装主要地区分析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全球主要地区反光雨衣套装市场规模分析：2021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全球主要地区反光雨衣套装销售收入及市场份额（2021-2026）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全球主要地区反光雨衣套装销售收入预测（2027-2032）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全球主要地区反光雨衣套装销量分析：2021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全球主要地区反光雨衣套装销量及市场份额预测（2027-2032）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中东市场反光雨衣套装销量、收入及增长率（2021-2032）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反光雨衣套装销量、收入、价格及毛利率（2021-2026）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不同产品类型反光雨衣套装分析</w:t>
      </w:r>
      <w:r>
        <w:rPr>
          <w:rFonts w:hint="eastAsia"/>
        </w:rPr>
        <w:br/>
      </w:r>
      <w:r>
        <w:rPr>
          <w:rFonts w:hint="eastAsia"/>
        </w:rPr>
        <w:t>　　6.1 全球不同产品类型反光雨衣套装销量（2021-2032）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全球不同产品类型反光雨衣套装收入预测（2027-2032）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全球不同产品类型反光雨衣套装价格走势（2021-2032）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中国不同产品类型反光雨衣套装收入预测（2027-2032）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不同应用反光雨衣套装分析</w:t>
      </w:r>
      <w:r>
        <w:rPr>
          <w:rFonts w:hint="eastAsia"/>
        </w:rPr>
        <w:br/>
      </w:r>
      <w:r>
        <w:rPr>
          <w:rFonts w:hint="eastAsia"/>
        </w:rPr>
        <w:t>　　7.1 全球不同应用反光雨衣套装销量（2021-2032）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全球不同应用反光雨衣套装收入预测（2027-2032）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全球不同应用反光雨衣套装价格走势（2021-2032）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中国不同应用反光雨衣套装销量（2021-2032）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中国不同应用反光雨衣套装销量及市场份额（2021-2026）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中国不同应用反光雨衣套装销量预测（2027-2032）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中国不同应用反光雨衣套装收入（2021-2032）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中国不同应用反光雨衣套装收入及市场份额（2021-2026）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中国不同应用反光雨衣套装收入预测（2027-2032）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反光雨衣套装行业发展趋势</w:t>
      </w:r>
      <w:r>
        <w:rPr>
          <w:rFonts w:hint="eastAsia"/>
        </w:rPr>
        <w:br/>
      </w:r>
      <w:r>
        <w:rPr>
          <w:rFonts w:hint="eastAsia"/>
        </w:rPr>
        <w:t>　　8.2 反光雨衣套装行业主要驱动因素</w:t>
      </w:r>
      <w:r>
        <w:rPr>
          <w:rFonts w:hint="eastAsia"/>
        </w:rPr>
        <w:br/>
      </w:r>
      <w:r>
        <w:rPr>
          <w:rFonts w:hint="eastAsia"/>
        </w:rPr>
        <w:t>　　8.3 反光雨衣套装中国企业SWOT分析</w:t>
      </w:r>
      <w:r>
        <w:rPr>
          <w:rFonts w:hint="eastAsia"/>
        </w:rPr>
        <w:br/>
      </w:r>
      <w:r>
        <w:rPr>
          <w:rFonts w:hint="eastAsia"/>
        </w:rPr>
        <w:t>　　8.4 中国反光雨衣套装行业政策环境分析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反光雨衣套装行业产业链简介</w:t>
      </w:r>
      <w:r>
        <w:rPr>
          <w:rFonts w:hint="eastAsia"/>
        </w:rPr>
        <w:br/>
      </w:r>
      <w:r>
        <w:rPr>
          <w:rFonts w:hint="eastAsia"/>
        </w:rPr>
        <w:t>　　　　9.1.1 反光雨衣套装行业供应链分析</w:t>
      </w:r>
      <w:r>
        <w:rPr>
          <w:rFonts w:hint="eastAsia"/>
        </w:rPr>
        <w:br/>
      </w:r>
      <w:r>
        <w:rPr>
          <w:rFonts w:hint="eastAsia"/>
        </w:rPr>
        <w:t>　　　　9.1.2 反光雨衣套装主要原料及供应情况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反光雨衣套装行业采购模式</w:t>
      </w:r>
      <w:r>
        <w:rPr>
          <w:rFonts w:hint="eastAsia"/>
        </w:rPr>
        <w:br/>
      </w:r>
      <w:r>
        <w:rPr>
          <w:rFonts w:hint="eastAsia"/>
        </w:rPr>
        <w:t>　　9.3 反光雨衣套装行业生产模式</w:t>
      </w:r>
      <w:r>
        <w:rPr>
          <w:rFonts w:hint="eastAsia"/>
        </w:rPr>
        <w:br/>
      </w:r>
      <w:r>
        <w:rPr>
          <w:rFonts w:hint="eastAsia"/>
        </w:rPr>
        <w:t>　　9.4 反光雨衣套装行业销售模式及销售渠道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按产品类型细分，全球反光雨衣套装市场规模2021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按应用细分，全球反光雨衣套装市场规模（CAGR）2021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反光雨衣套装行业发展主要特点</w:t>
      </w:r>
      <w:r>
        <w:rPr>
          <w:rFonts w:hint="eastAsia"/>
        </w:rPr>
        <w:br/>
      </w:r>
      <w:r>
        <w:rPr>
          <w:rFonts w:hint="eastAsia"/>
        </w:rPr>
        <w:t>　　表 4： 反光雨衣套装行业发展有利因素分析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反光雨衣套装行业发展不利因素分析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进入反光雨衣套装行业壁垒</w:t>
      </w:r>
      <w:r>
        <w:rPr>
          <w:rFonts w:hint="eastAsia"/>
        </w:rPr>
        <w:br/>
      </w:r>
      <w:r>
        <w:rPr>
          <w:rFonts w:hint="eastAsia"/>
        </w:rPr>
        <w:t>　　表 7： 反光雨衣套装主要企业在国际市场占有率（按销量，2023-2026）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2025年反光雨衣套装主要企业在国际市场排名（按销量）&amp;（件）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全球市场主要企业反光雨衣套装销量（2023-2026）&amp;（件）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反光雨衣套装主要企业在国际市场占有率（按收入，2023-2026）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2025年反光雨衣套装主要企业在国际市场排名（按收入）&amp;（万元）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全球市场主要企业反光雨衣套装销售收入（2023-2026）&amp;（万元）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全球市场主要企业反光雨衣套装销售价格（2023-2026）&amp;（元/件）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反光雨衣套装主要企业在中国市场占有率（按销量，2023-2026）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2025年反光雨衣套装主要企业在中国市场排名（按销量）&amp;（件）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中国市场主要企业反光雨衣套装销量（2023-2026）&amp;（件）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反光雨衣套装主要企业在中国市场占有率（按收入，2023-2026）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2025年反光雨衣套装主要企业在中国市场排名（按收入）&amp;（万元）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中国市场主要企业反光雨衣套装销售收入（2023-2026）&amp;（万元）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全球主要厂商反光雨衣套装总部及产地分布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全球主要厂商成立时间及反光雨衣套装商业化日期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全球主要厂商反光雨衣套装产品类型及应用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2025年全球反光雨衣套装主要厂商市场地位（第一梯队、第二梯队和第三梯队）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全球反光雨衣套装市场投资、并购等现状分析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全球主要地区反光雨衣套装产量增速（CAGR）：（2021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全球主要地区反光雨衣套装产量（2021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全球主要地区反光雨衣套装产量（2021-2026）&amp;（件）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全球主要地区反光雨衣套装产量（2027-2032）&amp;（件）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全球主要地区反光雨衣套装产量市场份额（2021-2026）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全球主要地区反光雨衣套装产量市场份额（2027-2032）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中国市场反光雨衣套装产量、销量、进出口（2021-2026）&amp;（件）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中国市场反光雨衣套装产量、销量、进出口预测（2027-2032）&amp;（件）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全球主要地区反光雨衣套装销售收入增速：（2021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全球主要地区反光雨衣套装销售收入（2021-2026）&amp;（万元）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全球主要地区反光雨衣套装销售收入市场份额（2021-2026）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全球主要地区反光雨衣套装收入（2027-2032）&amp;（万元）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全球主要地区反光雨衣套装收入市场份额（2027-2032）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全球主要地区反光雨衣套装销量（件）：2021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全球主要地区反光雨衣套装销量（2027-2032）&amp;（件）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全球主要地区反光雨衣套装销量份额（2027-2032）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反光雨衣套装生产基地、销售区域、竞争对手及市场地位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反光雨衣套装产品规格、参数及市场应用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反光雨衣套装销量（件）、收入（万元）、价格（元/件）及毛利率（2021-2026）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中国不同应用反光雨衣套装销量（2021-2026）&amp;（件）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中国不同应用反光雨衣套装销量市场份额（2021-2026）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中国不同应用反光雨衣套装销量预测（2027-2032）&amp;（件）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中国市场不同应用反光雨衣套装销量市场份额预测（2027-2032）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中国不同应用反光雨衣套装收入（2021-2026）&amp;（万元）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中国不同应用反光雨衣套装收入市场份额（2021-2026）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中国不同应用反光雨衣套装收入预测（2027-2032）&amp;（万元）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中国不同应用反光雨衣套装收入市场份额预测（2027-2032）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反光雨衣套装行业发展趋势</w:t>
      </w:r>
      <w:r>
        <w:rPr>
          <w:rFonts w:hint="eastAsia"/>
        </w:rPr>
        <w:br/>
      </w:r>
      <w:r>
        <w:rPr>
          <w:rFonts w:hint="eastAsia"/>
        </w:rPr>
        <w:t>　　表 166： 反光雨衣套装行业主要驱动因素</w:t>
      </w:r>
      <w:r>
        <w:rPr>
          <w:rFonts w:hint="eastAsia"/>
        </w:rPr>
        <w:br/>
      </w:r>
      <w:r>
        <w:rPr>
          <w:rFonts w:hint="eastAsia"/>
        </w:rPr>
        <w:t>　　表 167： 反光雨衣套装行业供应链分析</w:t>
      </w:r>
      <w:r>
        <w:rPr>
          <w:rFonts w:hint="eastAsia"/>
        </w:rPr>
        <w:br/>
      </w:r>
      <w:r>
        <w:rPr>
          <w:rFonts w:hint="eastAsia"/>
        </w:rPr>
        <w:t>　　表 168： 反光雨衣套装上游原料供应商</w:t>
      </w:r>
      <w:r>
        <w:rPr>
          <w:rFonts w:hint="eastAsia"/>
        </w:rPr>
        <w:br/>
      </w:r>
      <w:r>
        <w:rPr>
          <w:rFonts w:hint="eastAsia"/>
        </w:rPr>
        <w:t>　　表 169： 反光雨衣套装主要地区不同应用客户分析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反光雨衣套装典型经销商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反光雨衣套装产品图片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全球不同产品类型反光雨衣套装销售额2021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全球不同产品类型反光雨衣套装市场份额2025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牛津布产品图片</w:t>
      </w:r>
      <w:r>
        <w:rPr>
          <w:rFonts w:hint="eastAsia"/>
        </w:rPr>
        <w:br/>
      </w:r>
      <w:r>
        <w:rPr>
          <w:rFonts w:hint="eastAsia"/>
        </w:rPr>
        <w:t>　　图 6： 聚酯产品图片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全球不同应用反光雨衣套装市场份额2025 &amp; 2032</w:t>
      </w:r>
      <w:r>
        <w:rPr>
          <w:rFonts w:hint="eastAsia"/>
        </w:rPr>
        <w:br/>
      </w:r>
      <w:r>
        <w:rPr>
          <w:rFonts w:hint="eastAsia"/>
        </w:rPr>
        <w:t>　　图 10： 工地施工</w:t>
      </w:r>
      <w:r>
        <w:rPr>
          <w:rFonts w:hint="eastAsia"/>
        </w:rPr>
        <w:br/>
      </w:r>
      <w:r>
        <w:rPr>
          <w:rFonts w:hint="eastAsia"/>
        </w:rPr>
        <w:t>　　图 11： 交通执勤</w:t>
      </w:r>
      <w:r>
        <w:rPr>
          <w:rFonts w:hint="eastAsia"/>
        </w:rPr>
        <w:br/>
      </w:r>
      <w:r>
        <w:rPr>
          <w:rFonts w:hint="eastAsia"/>
        </w:rPr>
        <w:t>　　图 12： 旅行远足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2025年全球前五大生产商反光雨衣套装市场份额</w:t>
      </w:r>
      <w:r>
        <w:rPr>
          <w:rFonts w:hint="eastAsia"/>
        </w:rPr>
        <w:br/>
      </w:r>
      <w:r>
        <w:rPr>
          <w:rFonts w:hint="eastAsia"/>
        </w:rPr>
        <w:t>　　图 15： 2025年全球反光雨衣套装第一梯队、第二梯队和第三梯队厂商及市场份额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全球反光雨衣套装产能、产量、产能利用率及发展趋势（2021-2032）&amp;（件）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全球反光雨衣套装产量、需求量及发展趋势（2021-2032）&amp;（件）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全球主要地区反光雨衣套装产量市场份额（2021-2032）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中国反光雨衣套装产能、产量、产能利用率及发展趋势（2021-2032）&amp;（件）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中国反光雨衣套装产量、市场需求量及发展趋势（2021-2032）&amp;（件）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全球反光雨衣套装市场销售额及增长率：（2021-2032）&amp;（万元）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全球市场反光雨衣套装市场规模：2021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全球市场反光雨衣套装价格趋势（2021-2032）&amp;（元/件）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全球主要地区反光雨衣套装销售收入（2021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全球主要地区反光雨衣套装销售收入市场份额（2021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中东市场反光雨衣套装销量及增长率（2021-2032）&amp;（件）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中东市场反光雨衣套装收入及增长率（2021-2032）&amp;（万元）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全球不同产品类型反光雨衣套装价格走势（2021-2032）&amp;（元/件）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全球不同应用反光雨衣套装价格走势（2021-2032）&amp;（元/件）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反光雨衣套装中国企业SWOT分析</w:t>
      </w:r>
      <w:r>
        <w:rPr>
          <w:rFonts w:hint="eastAsia"/>
        </w:rPr>
        <w:br/>
      </w:r>
      <w:r>
        <w:rPr>
          <w:rFonts w:hint="eastAsia"/>
        </w:rPr>
        <w:t>　　图 46： 反光雨衣套装产业链</w:t>
      </w:r>
      <w:r>
        <w:rPr>
          <w:rFonts w:hint="eastAsia"/>
        </w:rPr>
        <w:br/>
      </w:r>
      <w:r>
        <w:rPr>
          <w:rFonts w:hint="eastAsia"/>
        </w:rPr>
        <w:t>　　图 47： 反光雨衣套装行业采购模式分析</w:t>
      </w:r>
      <w:r>
        <w:rPr>
          <w:rFonts w:hint="eastAsia"/>
        </w:rPr>
        <w:br/>
      </w:r>
      <w:r>
        <w:rPr>
          <w:rFonts w:hint="eastAsia"/>
        </w:rPr>
        <w:t>　　图 48： 反光雨衣套装行业生产模式</w:t>
      </w:r>
      <w:r>
        <w:rPr>
          <w:rFonts w:hint="eastAsia"/>
        </w:rPr>
        <w:br/>
      </w:r>
      <w:r>
        <w:rPr>
          <w:rFonts w:hint="eastAsia"/>
        </w:rPr>
        <w:t>　　图 49： 反光雨衣套装行业销售模式分析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1c9a20f8b400a" w:history="1">
        <w:r>
          <w:rPr>
            <w:rStyle w:val="Hyperlink"/>
          </w:rPr>
          <w:t>2026-2032年全球与中国反光雨衣套装行业发展调研及前景趋势预测报告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1c9a20f8b400a" w:history="1">
        <w:r>
          <w:rPr>
            <w:rStyle w:val="Hyperlink"/>
          </w:rPr>
          <w:t>https://www.20087.com/9/95/FanGuangYuYiTaoZhuangFaZhanQianJing.html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ded2ffae4c12" w:history="1">
      <w:r>
        <w:rPr>
          <w:rStyle w:val="Hyperlink"/>
        </w:rPr>
        <w:t>2026-2032年全球与中国反光雨衣套装行业发展调研及前景趋势预测报告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uangYuYiTaoZhuangFaZhanQianJing.html" TargetMode="External" Id="Rbeb1c9a20f8b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uangYuYiTaoZhuangFaZhanQianJing.html" TargetMode="External" Id="R0e44ded2ffa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2026-03-25T00:02:00Z</dcterms:created>
  <dcterms:modified xsi:type="dcterms:W3CDTF">2026-03-25T01:02:00Z</dcterms:modified>
  <dc:subject>2026-2032年全球与中国反光雨衣套装行业发展调研及前景趋势预测报告</dc:subject>
  <dc:title>2026-2032年全球与中国反光雨衣套装行业发展调研及前景趋势预测报告</dc:title>
  <cp:keywords>2026-2032年全球与中国反光雨衣套装行业发展调研及前景趋势预测报告</cp:keywords>
  <dc:description>2026-2032年全球与中国反光雨衣套装行业发展调研及前景趋势预测报告</dc:description>
</cp:coreProperties>
</file>