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a361232ed4856" w:history="1">
              <w:r>
                <w:rPr>
                  <w:rStyle w:val="Hyperlink"/>
                </w:rPr>
                <w:t>2026-2032年全球与中国纺织品标签行业发展调研及市场前景预测报告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a361232ed4856" w:history="1">
              <w:r>
                <w:rPr>
                  <w:rStyle w:val="Hyperlink"/>
                </w:rPr>
                <w:t>2026-2032年全球与中国纺织品标签行业发展调研及市场前景预测报告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a361232ed4856" w:history="1">
                <w:r>
                  <w:rPr>
                    <w:rStyle w:val="Hyperlink"/>
                  </w:rPr>
                  <w:t>https://www.20087.com/9/05/FangZhiPinBiaoQianQianJing.html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标签是附着于服装、家纺及产业用纺织品上的信息载体，承担成分说明、洗涤指南、品牌标识及合规认证（如OEKO-TEX、GRS）等多重功能。主流材质包括涤纶缎带、棉织标、热转印标签及RFID嵌入式标签，印刷方式涵盖丝网、数码及激光雕刻。在快时尚与跨境电商推动下，多语言、可变数据标签需求激增；高端品牌则倾向无感标签（如超薄硅胶标）以提升穿着舒适性。然而，传统织标生产周期长、最小起订量高；且含塑料成分的标签难以与主体织物一同回收，阻碍循环经济发展。</w:t>
      </w:r>
      <w:r>
        <w:rPr>
          <w:rFonts w:hint="eastAsia"/>
        </w:rPr>
        <w:br/>
      </w:r>
      <w:r>
        <w:rPr>
          <w:rFonts w:hint="eastAsia"/>
        </w:rPr>
        <w:t>　　未来，纺织品标签将向可降解材料、数字身份融合与无感集成方向演进。市场调研网指出，海藻酸钠纤维或PLA基标签可在工业堆肥条件下完全分解；而二维码/NFC芯片与区块链结合，构建从原料到消费者的全生命周期数字护照。在用户体验层面，激光直写技术可在面料本体“隐形”标记信息，彻底消除物理标签。此外，按需数码印刷支持小批量快速交付，适配柔性供应链。随着循环经济法规趋严与消费者透明度需求上升，纺织品标签正从“静态信息贴片”升级为高环保性、高交互性、零废弃的智能纺织品身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a361232ed4856" w:history="1">
        <w:r>
          <w:rPr>
            <w:rStyle w:val="Hyperlink"/>
          </w:rPr>
          <w:t>2026-2032年全球与中国纺织品标签行业发展调研及市场前景预测报告</w:t>
        </w:r>
      </w:hyperlink>
      <w:r>
        <w:rPr>
          <w:rFonts w:hint="eastAsia"/>
        </w:rPr>
        <w:t>》，2025年纺织品标签行业市场规模达 亿元，预计2032年市场规模将达 亿元，期间年均复合增长率（CAGR）达 %。报告系统分析了纺织品标签行业的市场规模、供需关系及产业链结构，详细梳理了纺织品标签细分市场的品牌竞争态势与价格变化，重点剖析了行业内主要企业的经营状况，揭示了纺织品标签市场集中度与竞争格局。报告结合纺织品标签技术现状及未来发展方向，对行业前景进行了科学预测，明确了纺织品标签发展趋势、潜在机遇与风险。通过SWOT分析，为纺织品标签企业、投资者及政府部门提供了权威、客观的行业洞察与决策支持，助力把握纺织品标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按产品类型细分，全球纺织品标签市场规模2021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织造标签</w:t>
      </w:r>
      <w:r>
        <w:rPr>
          <w:rFonts w:hint="eastAsia"/>
        </w:rPr>
        <w:br/>
      </w:r>
      <w:r>
        <w:rPr>
          <w:rFonts w:hint="eastAsia"/>
        </w:rPr>
        <w:t>　　　　1.3.3 印刷标签</w:t>
      </w:r>
      <w:r>
        <w:rPr>
          <w:rFonts w:hint="eastAsia"/>
        </w:rPr>
        <w:br/>
      </w:r>
      <w:r>
        <w:rPr>
          <w:rFonts w:hint="eastAsia"/>
        </w:rPr>
        <w:t>　　　　1.3.4 热转印标签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产品分类，按标签耐洗次数</w:t>
      </w:r>
      <w:r>
        <w:rPr>
          <w:rFonts w:hint="eastAsia"/>
        </w:rPr>
        <w:br/>
      </w:r>
      <w:r>
        <w:rPr>
          <w:rFonts w:hint="eastAsia"/>
        </w:rPr>
        <w:t>　　　　1.4.1 按标签耐洗次数细分，全球纺织品标签市场规模2021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≤100次洗涤</w:t>
      </w:r>
      <w:r>
        <w:rPr>
          <w:rFonts w:hint="eastAsia"/>
        </w:rPr>
        <w:br/>
      </w:r>
      <w:r>
        <w:rPr>
          <w:rFonts w:hint="eastAsia"/>
        </w:rPr>
        <w:t>　　　　1.4.3 101–200次洗涤</w:t>
      </w:r>
      <w:r>
        <w:rPr>
          <w:rFonts w:hint="eastAsia"/>
        </w:rPr>
        <w:br/>
      </w:r>
      <w:r>
        <w:rPr>
          <w:rFonts w:hint="eastAsia"/>
        </w:rPr>
        <w:t>　　　　1.4.4 ＞200次洗涤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按应用细分，全球纺织品标签市场规模2021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鞋类</w:t>
      </w:r>
      <w:r>
        <w:rPr>
          <w:rFonts w:hint="eastAsia"/>
        </w:rPr>
        <w:br/>
      </w:r>
      <w:r>
        <w:rPr>
          <w:rFonts w:hint="eastAsia"/>
        </w:rPr>
        <w:t>　　　　1.5.4 家居用品</w:t>
      </w:r>
      <w:r>
        <w:rPr>
          <w:rFonts w:hint="eastAsia"/>
        </w:rPr>
        <w:br/>
      </w:r>
      <w:r>
        <w:rPr>
          <w:rFonts w:hint="eastAsia"/>
        </w:rPr>
        <w:t>　　　　1.5.5 工业纺织品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纺织品标签行业发展总体概况</w:t>
      </w:r>
      <w:r>
        <w:rPr>
          <w:rFonts w:hint="eastAsia"/>
        </w:rPr>
        <w:br/>
      </w:r>
      <w:r>
        <w:rPr>
          <w:rFonts w:hint="eastAsia"/>
        </w:rPr>
        <w:t>　　　　1.6.2 纺织品标签行业发展主要特点</w:t>
      </w:r>
      <w:r>
        <w:rPr>
          <w:rFonts w:hint="eastAsia"/>
        </w:rPr>
        <w:br/>
      </w:r>
      <w:r>
        <w:rPr>
          <w:rFonts w:hint="eastAsia"/>
        </w:rPr>
        <w:t>　　　　1.6.3 纺织品标签行业发展影响因素</w:t>
      </w:r>
      <w:r>
        <w:rPr>
          <w:rFonts w:hint="eastAsia"/>
        </w:rPr>
        <w:br/>
      </w:r>
      <w:r>
        <w:rPr>
          <w:rFonts w:hint="eastAsia"/>
        </w:rPr>
        <w:t>　　　　1.6.3 .1 纺织品标签有利因素</w:t>
      </w:r>
      <w:r>
        <w:rPr>
          <w:rFonts w:hint="eastAsia"/>
        </w:rPr>
        <w:br/>
      </w:r>
      <w:r>
        <w:rPr>
          <w:rFonts w:hint="eastAsia"/>
        </w:rPr>
        <w:t>　　　　1.6.3 .2 纺织品标签不利因素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全球市场，近三年纺织品标签主要企业占有率及排名（按销量）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纺织品标签主要企业在国际市场占有率（按销量，2023-2026）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2025年纺织品标签主要企业在国际市场排名（按销量）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全球市场主要企业纺织品标签销量（2023-2026）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全球市场，近三年纺织品标签主要企业占有率及排名（按收入）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纺织品标签主要企业在国际市场占有率（按收入，2023-2026）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2025年纺织品标签主要企业在国际市场排名（按收入）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全球市场主要企业纺织品标签销售收入（2023-2026）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全球市场主要企业纺织品标签销售价格（2023-2026）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中国市场，近三年纺织品标签主要企业占有率及排名（按销量）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纺织品标签主要企业在中国市场占有率（按销量，2023-2026）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2025年纺织品标签主要企业在中国市场排名（按销量）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中国市场主要企业纺织品标签销量（2023-2026）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中国市场，近三年纺织品标签主要企业占有率及排名（按收入）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纺织品标签主要企业在中国市场占有率（按收入，2023-2026）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2025年纺织品标签主要企业在中国市场排名（按收入）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中国市场主要企业纺织品标签销售收入（2023-2026）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全球主要厂商纺织品标签总部及产地分布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全球主要厂商成立时间及纺织品标签商业化日期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全球主要厂商纺织品标签产品类型及应用</w:t>
      </w:r>
      <w:r>
        <w:rPr>
          <w:rFonts w:hint="eastAsia"/>
        </w:rPr>
        <w:br/>
      </w:r>
      <w:r>
        <w:rPr>
          <w:rFonts w:hint="eastAsia"/>
        </w:rPr>
        <w:t>　　2.9 纺织品标签行业集中度、竞争程度分析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纺织品标签行业集中度分析：2025年全球Top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全球纺织品标签第一梯队、第二梯队和第三梯队生产商（品牌）及市场份额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全球纺织品标签总体规模分析</w:t>
      </w:r>
      <w:r>
        <w:rPr>
          <w:rFonts w:hint="eastAsia"/>
        </w:rPr>
        <w:br/>
      </w:r>
      <w:r>
        <w:rPr>
          <w:rFonts w:hint="eastAsia"/>
        </w:rPr>
        <w:t>　　3.1 全球纺织品标签供需现状及预测（2021-2032）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全球纺织品标签产能、产量、产能利用率及发展趋势（2021-2032）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全球纺织品标签产量、需求量及发展趋势（2021-2032）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全球主要地区纺织品标签产量及发展趋势（2021-2032）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全球主要地区纺织品标签产量（2021-2026）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全球主要地区纺织品标签产量（2027-2032）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全球主要地区纺织品标签产量市场份额（2021-2032）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中国纺织品标签供需现状及预测（2021-2032）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中国纺织品标签产能、产量、产能利用率及发展趋势（2021-2032）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中国纺织品标签产量、市场需求量及发展趋势（2021-2032）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中国市场纺织品标签进出口（2021-2032）</w:t>
      </w:r>
      <w:r>
        <w:rPr>
          <w:rFonts w:hint="eastAsia"/>
        </w:rPr>
        <w:br/>
      </w:r>
      <w:r>
        <w:rPr>
          <w:rFonts w:hint="eastAsia"/>
        </w:rPr>
        <w:t>　　3.4 全球纺织品标签销量及销售额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全球市场纺织品标签销售额（2021-2032）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全球市场纺织品标签销量（2021-2032）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全球市场纺织品标签价格趋势（2021-2032）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全球纺织品标签主要地区分析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全球主要地区纺织品标签市场规模分析：2021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全球主要地区纺织品标签销售收入及市场份额（2021-2026）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全球主要地区纺织品标签销售收入预测（2027-2032）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全球主要地区纺织品标签销量分析：2021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全球主要地区纺织品标签销量及市场份额预测（2027-2032）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中东市场纺织品标签销量、收入及增长率（2021-2032）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不同产品类型纺织品标签分析</w:t>
      </w:r>
      <w:r>
        <w:rPr>
          <w:rFonts w:hint="eastAsia"/>
        </w:rPr>
        <w:br/>
      </w:r>
      <w:r>
        <w:rPr>
          <w:rFonts w:hint="eastAsia"/>
        </w:rPr>
        <w:t>　　6.1 全球不同产品类型纺织品标签销量（2021-2032）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全球不同产品类型纺织品标签销量预测（2027-2032）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全球不同产品类型纺织品标签收入（2021-2032）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全球不同产品类型纺织品标签收入及市场份额（2021-2026）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全球不同产品类型纺织品标签收入预测（2027-2032）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全球不同产品类型纺织品标签价格走势（2021-2032）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中国不同产品类型纺织品标签销量（2021-2032）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中国不同产品类型纺织品标签销量预测（2027-2032）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中国不同产品类型纺织品标签收入（2021-2032）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中国不同产品类型纺织品标签收入及市场份额（2021-2026）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中国不同产品类型纺织品标签收入预测（2027-2032）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不同应用纺织品标签分析</w:t>
      </w:r>
      <w:r>
        <w:rPr>
          <w:rFonts w:hint="eastAsia"/>
        </w:rPr>
        <w:br/>
      </w:r>
      <w:r>
        <w:rPr>
          <w:rFonts w:hint="eastAsia"/>
        </w:rPr>
        <w:t>　　7.1 全球不同应用纺织品标签销量（2021-2032）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全球不同应用纺织品标签销量预测（2027-2032）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全球不同应用纺织品标签收入（2021-2032）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全球不同应用纺织品标签收入及市场份额（2021-2026）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全球不同应用纺织品标签收入预测（2027-2032）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全球不同应用纺织品标签价格走势（2021-2032）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中国不同应用纺织品标签销量（2021-2032）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中国不同应用纺织品标签销量预测（2027-2032）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中国不同应用纺织品标签收入（2021-2032）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中国不同应用纺织品标签收入及市场份额（2021-2026）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中国不同应用纺织品标签收入预测（2027-2032）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纺织品标签行业发展趋势</w:t>
      </w:r>
      <w:r>
        <w:rPr>
          <w:rFonts w:hint="eastAsia"/>
        </w:rPr>
        <w:br/>
      </w:r>
      <w:r>
        <w:rPr>
          <w:rFonts w:hint="eastAsia"/>
        </w:rPr>
        <w:t>　　8.2 纺织品标签行业主要驱动因素</w:t>
      </w:r>
      <w:r>
        <w:rPr>
          <w:rFonts w:hint="eastAsia"/>
        </w:rPr>
        <w:br/>
      </w:r>
      <w:r>
        <w:rPr>
          <w:rFonts w:hint="eastAsia"/>
        </w:rPr>
        <w:t>　　8.3 纺织品标签中国企业SWOT分析</w:t>
      </w:r>
      <w:r>
        <w:rPr>
          <w:rFonts w:hint="eastAsia"/>
        </w:rPr>
        <w:br/>
      </w:r>
      <w:r>
        <w:rPr>
          <w:rFonts w:hint="eastAsia"/>
        </w:rPr>
        <w:t>　　8.4 中国纺织品标签行业政策环境分析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纺织品标签行业产业链简介</w:t>
      </w:r>
      <w:r>
        <w:rPr>
          <w:rFonts w:hint="eastAsia"/>
        </w:rPr>
        <w:br/>
      </w:r>
      <w:r>
        <w:rPr>
          <w:rFonts w:hint="eastAsia"/>
        </w:rPr>
        <w:t>　　　　9.1.1 纺织品标签行业供应链分析</w:t>
      </w:r>
      <w:r>
        <w:rPr>
          <w:rFonts w:hint="eastAsia"/>
        </w:rPr>
        <w:br/>
      </w:r>
      <w:r>
        <w:rPr>
          <w:rFonts w:hint="eastAsia"/>
        </w:rPr>
        <w:t>　　　　9.1.2 纺织品标签主要原料及供应情况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纺织品标签行业采购模式</w:t>
      </w:r>
      <w:r>
        <w:rPr>
          <w:rFonts w:hint="eastAsia"/>
        </w:rPr>
        <w:br/>
      </w:r>
      <w:r>
        <w:rPr>
          <w:rFonts w:hint="eastAsia"/>
        </w:rPr>
        <w:t>　　9.3 纺织品标签行业生产模式</w:t>
      </w:r>
      <w:r>
        <w:rPr>
          <w:rFonts w:hint="eastAsia"/>
        </w:rPr>
        <w:br/>
      </w:r>
      <w:r>
        <w:rPr>
          <w:rFonts w:hint="eastAsia"/>
        </w:rPr>
        <w:t>　　9.4 纺织品标签行业销售模式及销售渠道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按产品类型细分，全球纺织品标签市场规模2021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按标签耐洗次数细分，全球纺织品标签市场规模2021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按应用细分，全球纺织品标签市场规模（CAGR）2021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纺织品标签行业发展主要特点</w:t>
      </w:r>
      <w:r>
        <w:rPr>
          <w:rFonts w:hint="eastAsia"/>
        </w:rPr>
        <w:br/>
      </w:r>
      <w:r>
        <w:rPr>
          <w:rFonts w:hint="eastAsia"/>
        </w:rPr>
        <w:t>　　表 5： 纺织品标签行业发展有利因素分析</w:t>
      </w:r>
      <w:r>
        <w:rPr>
          <w:rFonts w:hint="eastAsia"/>
        </w:rPr>
        <w:br/>
      </w:r>
      <w:r>
        <w:rPr>
          <w:rFonts w:hint="eastAsia"/>
        </w:rPr>
        <w:t>　　表 6： 纺织品标签行业发展不利因素分析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进入纺织品标签行业壁垒</w:t>
      </w:r>
      <w:r>
        <w:rPr>
          <w:rFonts w:hint="eastAsia"/>
        </w:rPr>
        <w:br/>
      </w:r>
      <w:r>
        <w:rPr>
          <w:rFonts w:hint="eastAsia"/>
        </w:rPr>
        <w:t>　　表 8： 纺织品标签主要企业在国际市场占有率（按销量，2023-2026）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2025年纺织品标签主要企业在国际市场排名（按销量）&amp;（件）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全球市场主要企业纺织品标签销量（2023-2026）&amp;（件）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纺织品标签主要企业在国际市场占有率（按收入，2023-2026）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2025年纺织品标签主要企业在国际市场排名（按收入）&amp;（万元）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全球市场主要企业纺织品标签销售收入（2023-2026）&amp;（万元）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全球市场主要企业纺织品标签销售价格（2023-2026）&amp;（元/件）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纺织品标签主要企业在中国市场占有率（按销量，2023-2026）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2025年纺织品标签主要企业在中国市场排名（按销量）&amp;（件）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中国市场主要企业纺织品标签销量（2023-2026）&amp;（件）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纺织品标签主要企业在中国市场占有率（按收入，2023-2026）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2025年纺织品标签主要企业在中国市场排名（按收入）&amp;（万元）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中国市场主要企业纺织品标签销售收入（2023-2026）&amp;（万元）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全球主要厂商纺织品标签总部及产地分布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全球主要厂商成立时间及纺织品标签商业化日期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全球主要厂商纺织品标签产品类型及应用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2025年全球纺织品标签主要厂商市场地位（第一梯队、第二梯队和第三梯队）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全球纺织品标签市场投资、并购等现状分析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全球主要地区纺织品标签产量增速（CAGR）：（2021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全球主要地区纺织品标签产量（2021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全球主要地区纺织品标签产量（2021-2026）&amp;（件）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全球主要地区纺织品标签产量（2027-2032）&amp;（件）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全球主要地区纺织品标签产量市场份额（2021-2026）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全球主要地区纺织品标签产量市场份额（2027-2032）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中国市场纺织品标签产量、销量、进出口（2021-2026）&amp;（件）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中国市场纺织品标签产量、销量、进出口预测（2027-2032）&amp;（件）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全球主要地区纺织品标签销售收入增速：（2021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全球主要地区纺织品标签销售收入（2021-2026）&amp;（万元）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全球主要地区纺织品标签销售收入市场份额（2021-2026）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全球主要地区纺织品标签收入（2027-2032）&amp;（万元）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全球主要地区纺织品标签收入市场份额（2027-2032）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全球主要地区纺织品标签销量（件）：2021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全球主要地区纺织品标签销量（2027-2032）&amp;（件）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全球主要地区纺织品标签销量份额（2027-2032）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纺织品标签生产基地、销售区域、竞争对手及市场地位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全球不同产品类型纺织品标签销量市场份额（2021-2026）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全球不同产品类型纺织品标签销量预测（2027-2032）&amp;（件）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全球市场不同产品类型纺织品标签销量市场份额预测（2027-2032）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全球不同产品类型纺织品标签收入（2021-2026）&amp;（万元）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全球不同产品类型纺织品标签收入市场份额（2021-2026）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全球不同产品类型纺织品标签收入预测（2027-2032）&amp;（万元）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全球不同产品类型纺织品标签收入市场份额预测（2027-2032）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中国不同产品类型纺织品标签销量市场份额（2021-2026）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中国不同产品类型纺织品标签销量预测（2027-2032）&amp;（件）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全球市场不同产品类型纺织品标签销量市场份额预测（2027-2032）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中国不同产品类型纺织品标签收入（2021-2026）&amp;（万元）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中国不同产品类型纺织品标签收入市场份额（2021-2026）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中国不同产品类型纺织品标签收入预测（2027-2032）&amp;（万元）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中国不同产品类型纺织品标签收入市场份额预测（2027-2032）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136： 全球不同应用纺织品标签销量市场份额（2021-2026）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全球不同应用纺织品标签销量预测（2027-2032）&amp;（件）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138： 全球市场不同应用纺织品标签销量市场份额预测（2027-2032）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全球不同应用纺织品标签收入（2021-2026）&amp;（万元）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全球不同应用纺织品标签收入市场份额（2021-2026）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全球不同应用纺织品标签收入预测（2027-2032）&amp;（万元）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全球不同应用纺织品标签收入市场份额预测（2027-2032）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144： 中国不同应用纺织品标签销量市场份额（2021-2026）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中国不同应用纺织品标签销量预测（2027-2032）&amp;（件）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中国市场不同应用纺织品标签销量市场份额预测（2027-2032）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中国不同应用纺织品标签收入（2021-2026）&amp;（万元）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中国不同应用纺织品标签收入市场份额（2021-2026）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中国不同应用纺织品标签收入预测（2027-2032）&amp;（万元）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中国不同应用纺织品标签收入市场份额预测（2027-2032）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纺织品标签行业发展趋势</w:t>
      </w:r>
      <w:r>
        <w:rPr>
          <w:rFonts w:hint="eastAsia"/>
        </w:rPr>
        <w:br/>
      </w:r>
      <w:r>
        <w:rPr>
          <w:rFonts w:hint="eastAsia"/>
        </w:rPr>
        <w:t>　　表 152： 纺织品标签行业主要驱动因素</w:t>
      </w:r>
      <w:r>
        <w:rPr>
          <w:rFonts w:hint="eastAsia"/>
        </w:rPr>
        <w:br/>
      </w:r>
      <w:r>
        <w:rPr>
          <w:rFonts w:hint="eastAsia"/>
        </w:rPr>
        <w:t>　　表 153： 纺织品标签行业供应链分析</w:t>
      </w:r>
      <w:r>
        <w:rPr>
          <w:rFonts w:hint="eastAsia"/>
        </w:rPr>
        <w:br/>
      </w:r>
      <w:r>
        <w:rPr>
          <w:rFonts w:hint="eastAsia"/>
        </w:rPr>
        <w:t>　　表 154： 纺织品标签上游原料供应商</w:t>
      </w:r>
      <w:r>
        <w:rPr>
          <w:rFonts w:hint="eastAsia"/>
        </w:rPr>
        <w:br/>
      </w:r>
      <w:r>
        <w:rPr>
          <w:rFonts w:hint="eastAsia"/>
        </w:rPr>
        <w:t>　　表 155： 纺织品标签主要地区不同应用客户分析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纺织品标签典型经销商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纺织品标签产品图片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全球不同产品类型纺织品标签销售额2021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全球不同产品类型纺织品标签市场份额2025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织造标签产品图片</w:t>
      </w:r>
      <w:r>
        <w:rPr>
          <w:rFonts w:hint="eastAsia"/>
        </w:rPr>
        <w:br/>
      </w:r>
      <w:r>
        <w:rPr>
          <w:rFonts w:hint="eastAsia"/>
        </w:rPr>
        <w:t>　　图 5： 印刷标签产品图片</w:t>
      </w:r>
      <w:r>
        <w:rPr>
          <w:rFonts w:hint="eastAsia"/>
        </w:rPr>
        <w:br/>
      </w:r>
      <w:r>
        <w:rPr>
          <w:rFonts w:hint="eastAsia"/>
        </w:rPr>
        <w:t>　　图 6： 热转印标签产品图片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全球不同标签耐洗次数纺织品标签销售额2021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全球不同标签耐洗次数纺织品标签市场份额2025 &amp; 2032</w:t>
      </w:r>
      <w:r>
        <w:rPr>
          <w:rFonts w:hint="eastAsia"/>
        </w:rPr>
        <w:br/>
      </w:r>
      <w:r>
        <w:rPr>
          <w:rFonts w:hint="eastAsia"/>
        </w:rPr>
        <w:t>　　图 10： ≤100次洗涤产品图片</w:t>
      </w:r>
      <w:r>
        <w:rPr>
          <w:rFonts w:hint="eastAsia"/>
        </w:rPr>
        <w:br/>
      </w:r>
      <w:r>
        <w:rPr>
          <w:rFonts w:hint="eastAsia"/>
        </w:rPr>
        <w:t>　　图 11： 101–200次洗涤产品图片</w:t>
      </w:r>
      <w:r>
        <w:rPr>
          <w:rFonts w:hint="eastAsia"/>
        </w:rPr>
        <w:br/>
      </w:r>
      <w:r>
        <w:rPr>
          <w:rFonts w:hint="eastAsia"/>
        </w:rPr>
        <w:t>　　图 12： ＞200次洗涤产品图片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全球不同应用纺织品标签市场份额2025 &amp; 2032</w:t>
      </w:r>
      <w:r>
        <w:rPr>
          <w:rFonts w:hint="eastAsia"/>
        </w:rPr>
        <w:br/>
      </w:r>
      <w:r>
        <w:rPr>
          <w:rFonts w:hint="eastAsia"/>
        </w:rPr>
        <w:t>　　图 15： 服装</w:t>
      </w:r>
      <w:r>
        <w:rPr>
          <w:rFonts w:hint="eastAsia"/>
        </w:rPr>
        <w:br/>
      </w:r>
      <w:r>
        <w:rPr>
          <w:rFonts w:hint="eastAsia"/>
        </w:rPr>
        <w:t>　　图 16： 鞋类</w:t>
      </w:r>
      <w:r>
        <w:rPr>
          <w:rFonts w:hint="eastAsia"/>
        </w:rPr>
        <w:br/>
      </w:r>
      <w:r>
        <w:rPr>
          <w:rFonts w:hint="eastAsia"/>
        </w:rPr>
        <w:t>　　图 17： 家居用品</w:t>
      </w:r>
      <w:r>
        <w:rPr>
          <w:rFonts w:hint="eastAsia"/>
        </w:rPr>
        <w:br/>
      </w:r>
      <w:r>
        <w:rPr>
          <w:rFonts w:hint="eastAsia"/>
        </w:rPr>
        <w:t>　　图 18： 工业纺织品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2025年全球前五大生产商纺织品标签市场份额</w:t>
      </w:r>
      <w:r>
        <w:rPr>
          <w:rFonts w:hint="eastAsia"/>
        </w:rPr>
        <w:br/>
      </w:r>
      <w:r>
        <w:rPr>
          <w:rFonts w:hint="eastAsia"/>
        </w:rPr>
        <w:t>　　图 21： 2025年全球纺织品标签第一梯队、第二梯队和第三梯队厂商及市场份额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全球纺织品标签产能、产量、产能利用率及发展趋势（2021-2032）&amp;（件）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全球纺织品标签产量、需求量及发展趋势（2021-2032）&amp;（件）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全球主要地区纺织品标签产量市场份额（2021-2032）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中国纺织品标签产能、产量、产能利用率及发展趋势（2021-2032）&amp;（件）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中国纺织品标签产量、市场需求量及发展趋势（2021-2032）&amp;（件）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全球纺织品标签市场销售额及增长率：（2021-2032）&amp;（万元）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全球市场纺织品标签市场规模：2021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全球市场纺织品标签价格趋势（2021-2032）&amp;（元/件）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全球主要地区纺织品标签销售收入（2021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全球主要地区纺织品标签销售收入市场份额（2021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北美市场纺织品标签收入及增长率（2021-2032）&amp;（万元）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欧洲市场纺织品标签收入及增长率（2021-2032）&amp;（万元）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日本市场纺织品标签收入及增长率（2021-2032）&amp;（万元）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东南亚市场纺织品标签收入及增长率（2021-2032）&amp;（万元）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印度市场纺织品标签收入及增长率（2021-2032）&amp;（万元）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南美市场纺织品标签收入及增长率（2021-2032）&amp;（万元）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中东市场纺织品标签收入及增长率（2021-2032）&amp;（万元）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全球不同产品类型纺织品标签价格走势（2021-2032）&amp;（元/件）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全球不同应用纺织品标签价格走势（2021-2032）&amp;（元/件）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纺织品标签中国企业SWOT分析</w:t>
      </w:r>
      <w:r>
        <w:rPr>
          <w:rFonts w:hint="eastAsia"/>
        </w:rPr>
        <w:br/>
      </w:r>
      <w:r>
        <w:rPr>
          <w:rFonts w:hint="eastAsia"/>
        </w:rPr>
        <w:t>　　图 52： 纺织品标签产业链</w:t>
      </w:r>
      <w:r>
        <w:rPr>
          <w:rFonts w:hint="eastAsia"/>
        </w:rPr>
        <w:br/>
      </w:r>
      <w:r>
        <w:rPr>
          <w:rFonts w:hint="eastAsia"/>
        </w:rPr>
        <w:t>　　图 53： 纺织品标签行业采购模式分析</w:t>
      </w:r>
      <w:r>
        <w:rPr>
          <w:rFonts w:hint="eastAsia"/>
        </w:rPr>
        <w:br/>
      </w:r>
      <w:r>
        <w:rPr>
          <w:rFonts w:hint="eastAsia"/>
        </w:rPr>
        <w:t>　　图 54： 纺织品标签行业生产模式</w:t>
      </w:r>
      <w:r>
        <w:rPr>
          <w:rFonts w:hint="eastAsia"/>
        </w:rPr>
        <w:br/>
      </w:r>
      <w:r>
        <w:rPr>
          <w:rFonts w:hint="eastAsia"/>
        </w:rPr>
        <w:t>　　图 55： 纺织品标签行业销售模式分析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a361232ed4856" w:history="1">
        <w:r>
          <w:rPr>
            <w:rStyle w:val="Hyperlink"/>
          </w:rPr>
          <w:t>2026-2032年全球与中国纺织品标签行业发展调研及市场前景预测报告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a361232ed4856" w:history="1">
        <w:r>
          <w:rPr>
            <w:rStyle w:val="Hyperlink"/>
          </w:rPr>
          <w:t>https://www.20087.com/9/05/FangZhiPinBiaoQianQianJing.html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热点：布料的标签标识、纺织品标签标识国家标准、纺织品商标图片、纺织品标签标准、纺织品水洗标国家规定、纺织品 标签、纺织品标识国家标准、纺织服装的标签标识、女士衣服标签在左边还是右边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1792750954942" w:history="1">
      <w:r>
        <w:rPr>
          <w:rStyle w:val="Hyperlink"/>
        </w:rPr>
        <w:t>2026-2032年全球与中国纺织品标签行业发展调研及市场前景预测报告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angZhiPinBiaoQianQianJing.html" TargetMode="External" Id="Rc5aa361232ed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angZhiPinBiaoQianQianJing.html" TargetMode="External" Id="Ra1017927509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2026-06-20T23:56:51Z</dcterms:created>
  <dcterms:modified xsi:type="dcterms:W3CDTF">2026-06-21T00:56:51Z</dcterms:modified>
  <dc:subject>2026-2032年全球与中国纺织品标签行业发展调研及市场前景预测报告</dc:subject>
  <dc:title>2026-2032年全球与中国纺织品标签行业发展调研及市场前景预测报告</dc:title>
  <cp:keywords>2026-2032年全球与中国纺织品标签行业发展调研及市场前景预测报告</cp:keywords>
  <dc:description>2026-2032年全球与中国纺织品标签行业发展调研及市场前景预测报告</dc:description>
</cp:coreProperties>
</file>