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f6a55365140bf" w:history="1">
              <w:r>
                <w:rPr>
                  <w:rStyle w:val="Hyperlink"/>
                </w:rPr>
                <w:t>2025年中国猪皮绒石服装革产业研究与前景分析报告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f6a55365140bf" w:history="1">
              <w:r>
                <w:rPr>
                  <w:rStyle w:val="Hyperlink"/>
                </w:rPr>
                <w:t>2025年中国猪皮绒石服装革产业研究与前景分析报告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f6a55365140bf" w:history="1">
                <w:r>
                  <w:rPr>
                    <w:rStyle w:val="Hyperlink"/>
                  </w:rPr>
                  <w:t>https://www.20087.com/9/95/ZhuPiRongShiFuZhuangGeDiaoChaBaoGao.html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皮绒石服装革是一种采用猪皮为原料，经过特殊鞣制和表面处理制成的高档皮革制品。其特点是质地柔软、耐磨且具有良好的透气性，广泛应用于高端鞋类、服装和箱包。目前，随着消费者对可持续时尚的追求，猪皮绒石服装革的生产正朝着环保和动物福利方向发展。采用无铬鞣制技术和生态染色，减少化学物质的使用，同时，通过优化生产工艺，提高原材料的利用率，减少废弃物产生。</w:t>
      </w:r>
      <w:r>
        <w:rPr>
          <w:rFonts w:hint="eastAsia"/>
        </w:rPr>
        <w:br/>
      </w:r>
      <w:r>
        <w:rPr>
          <w:rFonts w:hint="eastAsia"/>
        </w:rPr>
        <w:t>　　未来，猪皮绒石服装革将更加注重创新材料和循环经济。在创新材料方面，探索使用生物基和可降解的涂层材料，提高皮革的环保性能。循环经济方面，推动皮革行业的废弃物回收和再利用，如采用酶解技术将皮革废料转化为生物燃料或有机肥料，实现资源的最大化利用。此外，智能皮革的开发，即集成传感器和可穿戴技术的皮革产品，将成为时尚与科技融合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f6a55365140bf" w:history="1">
        <w:r>
          <w:rPr>
            <w:rStyle w:val="Hyperlink"/>
          </w:rPr>
          <w:t>2025年中国猪皮绒石服装革产业研究与前景分析报告</w:t>
        </w:r>
      </w:hyperlink>
      <w:r>
        <w:rPr>
          <w:rFonts w:hint="eastAsia"/>
        </w:rPr>
        <w:t>》基于统计局、相关行业协会及科研机构的详实数据，系统分析了猪皮绒石服装革市场的规模现状、需求特征及价格走势。报告客观评估了猪皮绒石服装革行业技术水平及未来发展方向，对市场前景做出科学预测，并重点分析了猪皮绒石服装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中国猪皮绒石服装革行业发展环境</w:t>
      </w:r>
      <w:r>
        <w:rPr>
          <w:rFonts w:hint="eastAsia"/>
        </w:rPr>
        <w:br/>
      </w:r>
      <w:r>
        <w:rPr>
          <w:rFonts w:hint="eastAsia"/>
        </w:rPr>
        <w:t>　　第一节 猪皮绒石服装革行业及属性分析</w:t>
      </w:r>
      <w:r>
        <w:rPr>
          <w:rFonts w:hint="eastAsia"/>
        </w:rPr>
        <w:br/>
      </w:r>
      <w:r>
        <w:rPr>
          <w:rFonts w:hint="eastAsia"/>
        </w:rPr>
        <w:t>　　　　一、猪皮绒石服装革行业定义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四、猪皮绒石服装革行业周期属性</w:t>
      </w:r>
      <w:r>
        <w:rPr>
          <w:rFonts w:hint="eastAsia"/>
        </w:rPr>
        <w:br/>
      </w:r>
      <w:r>
        <w:rPr>
          <w:rFonts w:hint="eastAsia"/>
        </w:rPr>
        <w:t>　　第二节 猪皮绒石服装革行业经济发展环境</w:t>
      </w:r>
      <w:r>
        <w:rPr>
          <w:rFonts w:hint="eastAsia"/>
        </w:rPr>
        <w:br/>
      </w:r>
      <w:r>
        <w:rPr>
          <w:rFonts w:hint="eastAsia"/>
        </w:rPr>
        <w:t>　　第三节 猪皮绒石服装革行业政策发展环境</w:t>
      </w:r>
      <w:r>
        <w:rPr>
          <w:rFonts w:hint="eastAsia"/>
        </w:rPr>
        <w:br/>
      </w:r>
      <w:r>
        <w:rPr>
          <w:rFonts w:hint="eastAsia"/>
        </w:rPr>
        <w:t>　　第四节 猪皮绒石服装革行业社会发展环境</w:t>
      </w:r>
      <w:r>
        <w:rPr>
          <w:rFonts w:hint="eastAsia"/>
        </w:rPr>
        <w:br/>
      </w:r>
      <w:r>
        <w:rPr>
          <w:rFonts w:hint="eastAsia"/>
        </w:rPr>
        <w:t>　　第五节 猪皮绒石服装革投融资发展环境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2024-2025年猪皮绒石服装革行业技术发展现状及趋势分析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国内外猪皮绒石服装革行业技术差异与原因</w:t>
      </w:r>
      <w:r>
        <w:rPr>
          <w:rFonts w:hint="eastAsia"/>
        </w:rPr>
        <w:br/>
      </w:r>
      <w:r>
        <w:rPr>
          <w:rFonts w:hint="eastAsia"/>
        </w:rPr>
        <w:t>　　第三节 猪皮绒石服装革行业技术发展方向、趋势预测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提升猪皮绒石服装革行业技术能力策略建议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中国猪皮绒石服装革行业供给与需求情况分析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2019-2024年中国猪皮绒石服装革行业总体规模</w:t>
      </w:r>
      <w:r>
        <w:rPr>
          <w:rFonts w:hint="eastAsia"/>
        </w:rPr>
        <w:br/>
      </w:r>
      <w:r>
        <w:rPr>
          <w:rFonts w:hint="eastAsia"/>
        </w:rPr>
        <w:t>　　第二节 中国猪皮绒石服装革行业盈利情况分析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中国猪皮绒石服装革行业产量情况分析与预测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一、2019-2024年猪皮绒石服装革行业产量统计分析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二、2024年猪皮绒石服装革行业产量特点分析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三、2025-2031年中国猪皮绒石服装革行业产量预测分析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中国猪皮绒石服装革行业需求概况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一、2019-2024年中国猪皮绒石服装革行业需求情况分析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二、2024年中国猪皮绒石服装革行业市场需求特点分析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三、2025-2031年中国猪皮绒石服装革市场需求预测分析</w:t>
      </w:r>
      <w:r>
        <w:rPr>
          <w:rFonts w:hint="eastAsia"/>
        </w:rPr>
        <w:br/>
      </w:r>
      <w:r>
        <w:rPr>
          <w:rFonts w:hint="eastAsia"/>
        </w:rPr>
        <w:t>　　第五节 猪皮绒石服装革产业供需平衡状况分析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2019-2024年中国猪皮绒石服装革行业重点地区调研分析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一、中国猪皮绒石服装革行业重点区域市场结构调研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二、**地区猪皮绒石服装革市场调研分析</w:t>
      </w:r>
      <w:r>
        <w:rPr>
          <w:rFonts w:hint="eastAsia"/>
        </w:rPr>
        <w:br/>
      </w:r>
      <w:r>
        <w:rPr>
          <w:rFonts w:hint="eastAsia"/>
        </w:rPr>
        <w:t>　　　　三、**地区猪皮绒石服装革市场调研分析</w:t>
      </w:r>
      <w:r>
        <w:rPr>
          <w:rFonts w:hint="eastAsia"/>
        </w:rPr>
        <w:br/>
      </w:r>
      <w:r>
        <w:rPr>
          <w:rFonts w:hint="eastAsia"/>
        </w:rPr>
        <w:t>　　　　四、**地区猪皮绒石服装革市场调研分析</w:t>
      </w:r>
      <w:r>
        <w:rPr>
          <w:rFonts w:hint="eastAsia"/>
        </w:rPr>
        <w:br/>
      </w:r>
      <w:r>
        <w:rPr>
          <w:rFonts w:hint="eastAsia"/>
        </w:rPr>
        <w:t>　　　　五、**地区猪皮绒石服装革市场调研分析</w:t>
      </w:r>
      <w:r>
        <w:rPr>
          <w:rFonts w:hint="eastAsia"/>
        </w:rPr>
        <w:br/>
      </w:r>
      <w:r>
        <w:rPr>
          <w:rFonts w:hint="eastAsia"/>
        </w:rPr>
        <w:t>　　　　六、**地区猪皮绒石服装革市场调研分析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中国猪皮绒石服装革行业进出口情况分析预测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2019-2024年中国猪皮绒石服装革行业进出口情况分析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一、2019-2024年中国猪皮绒石服装革行业进口分析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二、2019-2024年中国猪皮绒石服装革行业出口分析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2025-2031年中国猪皮绒石服装革行业进出口情况预测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一、2025-2031年中国猪皮绒石服装革行业进口预测分析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二、2025-2031年中国猪皮绒石服装革行业出口预测分析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影响猪皮绒石服装革行业进出口变化的主要原因分析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猪皮绒石服装革行业上、下游市场分析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猪皮绒石服装革行业下游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猪皮绒石服装革行业重点企业发展调研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猪皮绒石服装革重点企业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二、猪皮绒石服装革企业经营情况分析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猪皮绒石服装革重点企业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二、猪皮绒石服装革企业经营情况分析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猪皮绒石服装革重点企业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二、猪皮绒石服装革企业经营情况分析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猪皮绒石服装革重点企业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二、猪皮绒石服装革企业经营情况分析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猪皮绒石服装革重点企业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二、猪皮绒石服装革企业经营情况分析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猪皮绒石服装革行业企业经营策略研究分析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猪皮绒石服装革企业多样化经营策略分析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一、猪皮绒石服装革企业多样化经营情况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二、现行猪皮绒石服装革行业多样化经营的方向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大型猪皮绒石服装革企业集团未来发展策略分析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对中小猪皮绒石服装革企业生产经营的建议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猪皮绒石服装革行业发展前景与市场趋势分析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我国猪皮绒石服装革行业前景与机遇分析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一、我国猪皮绒石服装革行业发展前景</w:t>
      </w:r>
      <w:r>
        <w:rPr>
          <w:rFonts w:hint="eastAsia"/>
        </w:rPr>
        <w:br/>
      </w:r>
      <w:r>
        <w:rPr>
          <w:rFonts w:hint="eastAsia"/>
        </w:rPr>
        <w:t>　　　　二、我国猪皮绒石服装革发展机遇分析</w:t>
      </w:r>
      <w:r>
        <w:rPr>
          <w:rFonts w:hint="eastAsia"/>
        </w:rPr>
        <w:br/>
      </w:r>
      <w:r>
        <w:rPr>
          <w:rFonts w:hint="eastAsia"/>
        </w:rPr>
        <w:t>　　　　三、2025年猪皮绒石服装革的发展机遇分析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四、新冠疫情对猪皮绒石服装革行业的影响分析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2025-2031年中国猪皮绒石服装革市场趋势分析</w:t>
      </w:r>
      <w:r>
        <w:rPr>
          <w:rFonts w:hint="eastAsia"/>
        </w:rPr>
        <w:br/>
      </w:r>
      <w:r>
        <w:rPr>
          <w:rFonts w:hint="eastAsia"/>
        </w:rPr>
        <w:t>　　　　一、猪皮绒石服装革市场趋势总结</w:t>
      </w:r>
      <w:r>
        <w:rPr>
          <w:rFonts w:hint="eastAsia"/>
        </w:rPr>
        <w:br/>
      </w:r>
      <w:r>
        <w:rPr>
          <w:rFonts w:hint="eastAsia"/>
        </w:rPr>
        <w:t>　　　　二、猪皮绒石服装革发展趋势分析</w:t>
      </w:r>
      <w:r>
        <w:rPr>
          <w:rFonts w:hint="eastAsia"/>
        </w:rPr>
        <w:br/>
      </w:r>
      <w:r>
        <w:rPr>
          <w:rFonts w:hint="eastAsia"/>
        </w:rPr>
        <w:t>　　　　三、猪皮绒石服装革市场发展空间</w:t>
      </w:r>
      <w:r>
        <w:rPr>
          <w:rFonts w:hint="eastAsia"/>
        </w:rPr>
        <w:br/>
      </w:r>
      <w:r>
        <w:rPr>
          <w:rFonts w:hint="eastAsia"/>
        </w:rPr>
        <w:t>　　　　四、猪皮绒石服装革产业政策趋向</w:t>
      </w:r>
      <w:r>
        <w:rPr>
          <w:rFonts w:hint="eastAsia"/>
        </w:rPr>
        <w:br/>
      </w:r>
      <w:r>
        <w:rPr>
          <w:rFonts w:hint="eastAsia"/>
        </w:rPr>
        <w:t>　　　　五、猪皮绒石服装革技术革新趋势</w:t>
      </w:r>
      <w:r>
        <w:rPr>
          <w:rFonts w:hint="eastAsia"/>
        </w:rPr>
        <w:br/>
      </w:r>
      <w:r>
        <w:rPr>
          <w:rFonts w:hint="eastAsia"/>
        </w:rPr>
        <w:t>　　　　六、猪皮绒石服装革价格走势分析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七、国际环境对猪皮绒石服装革行业的影响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猪皮绒石服装革行业投资效益及风险分析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一、2025年猪皮绒石服装革行业投资状况分析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二、2025年猪皮绒石服装革行业投资效益分析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三、2025年猪皮绒石服装革行业投资趋势预测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四、2025年猪皮绒石服装革行业投资方向</w:t>
      </w:r>
      <w:r>
        <w:rPr>
          <w:rFonts w:hint="eastAsia"/>
        </w:rPr>
        <w:br/>
      </w:r>
      <w:r>
        <w:rPr>
          <w:rFonts w:hint="eastAsia"/>
        </w:rPr>
        <w:t>　　　　五、2025年猪皮绒石服装革行业投资建议</w:t>
      </w:r>
      <w:r>
        <w:rPr>
          <w:rFonts w:hint="eastAsia"/>
        </w:rPr>
        <w:br/>
      </w:r>
      <w:r>
        <w:rPr>
          <w:rFonts w:hint="eastAsia"/>
        </w:rPr>
        <w:t>　　第二节 2025-2031年猪皮绒石服装革行业投资风险及控制策略分析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一、猪皮绒石服装革市场风险及控制策略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二、猪皮绒石服装革行业政策风险及控制策略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三、猪皮绒石服装革经营风险及控制策略</w:t>
      </w:r>
      <w:r>
        <w:rPr>
          <w:rFonts w:hint="eastAsia"/>
        </w:rPr>
        <w:br/>
      </w:r>
      <w:r>
        <w:rPr>
          <w:rFonts w:hint="eastAsia"/>
        </w:rPr>
        <w:t>　　　　四、猪皮绒石服装革同业竞争风险及控制策略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五、猪皮绒石服装革行业其他风险及控制策略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猪皮绒石服装革市场预测及项目投资建议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中国猪皮绒石服装革行业生产、营销企业投资运作模式分析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猪皮绒石服装革行业外销与内销优势分析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2025-2031年中国猪皮绒石服装革行业市场规模及增长趋势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2025-2031年中国猪皮绒石服装革行业投资规模预测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2025-2031年猪皮绒石服装革行业市场盈利预测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猪皮绒石服装革行业项目投资建议</w:t>
      </w:r>
      <w:r>
        <w:rPr>
          <w:rFonts w:hint="eastAsia"/>
        </w:rPr>
        <w:br/>
      </w:r>
      <w:r>
        <w:rPr>
          <w:rFonts w:hint="eastAsia"/>
        </w:rPr>
        <w:t>　　　　一、猪皮绒石服装革技术应用注意事项</w:t>
      </w:r>
      <w:r>
        <w:rPr>
          <w:rFonts w:hint="eastAsia"/>
        </w:rPr>
        <w:br/>
      </w:r>
      <w:r>
        <w:rPr>
          <w:rFonts w:hint="eastAsia"/>
        </w:rPr>
        <w:t>　　　　二、猪皮绒石服装革项目投资注意事项</w:t>
      </w:r>
      <w:r>
        <w:rPr>
          <w:rFonts w:hint="eastAsia"/>
        </w:rPr>
        <w:br/>
      </w:r>
      <w:r>
        <w:rPr>
          <w:rFonts w:hint="eastAsia"/>
        </w:rPr>
        <w:t>　　　　三、猪皮绒石服装革生产开发注意事项</w:t>
      </w:r>
      <w:r>
        <w:rPr>
          <w:rFonts w:hint="eastAsia"/>
        </w:rPr>
        <w:br/>
      </w:r>
      <w:r>
        <w:rPr>
          <w:rFonts w:hint="eastAsia"/>
        </w:rPr>
        <w:t>　　　　四、猪皮绒石服装革销售注意事项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**地区猪皮绒石服装革市场规模及增长情况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**地区猪皮绒石服装革行业市场需求情况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**地区猪皮绒石服装革市场规模及增长情况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**地区猪皮绒石服装革行业市场需求情况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猪皮绒石服装革重点企业经营情况分析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2025年猪皮绒石服装革市场前景分析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2025-2031年中国猪皮绒石服装革市场需求预测</w:t>
      </w:r>
      <w:r>
        <w:rPr>
          <w:rFonts w:hint="eastAsia"/>
        </w:rPr>
        <w:br/>
      </w:r>
      <w:r>
        <w:rPr>
          <w:rFonts w:hint="eastAsia"/>
        </w:rPr>
        <w:t>　　图表 2025年猪皮绒石服装革发展趋势预测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f6a55365140bf" w:history="1">
        <w:r>
          <w:rPr>
            <w:rStyle w:val="Hyperlink"/>
          </w:rPr>
          <w:t>2025年中国猪皮绒石服装革产业研究与前景分析报告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f6a55365140bf" w:history="1">
        <w:r>
          <w:rPr>
            <w:rStyle w:val="Hyperlink"/>
          </w:rPr>
          <w:t>https://www.20087.com/9/95/ZhuPiRongShiFuZhuangGeDiaoChaBaoGao.html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热点：绒面猪皮革怎么清理、猪皮绒面、猪皮绒面衣服怎么清洗、绒面猪皮衣服能干洗吗、猪皮革好还是合成革好、绒面猪皮革的保养、猪皮革是什么材质好吗、猪皮革面料、猪皮革和合成革哪个好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ea99077044932" w:history="1">
      <w:r>
        <w:rPr>
          <w:rStyle w:val="Hyperlink"/>
        </w:rPr>
        <w:t>2025年中国猪皮绒石服装革产业研究与前景分析报告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uPiRongShiFuZhuangGeDiaoChaBaoGao.html" TargetMode="External" Id="R297f6a553651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uPiRongShiFuZhuangGeDiaoChaBaoGao.html" TargetMode="External" Id="Reaeea9907704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2024-12-08T04:22:00Z</dcterms:created>
  <dcterms:modified xsi:type="dcterms:W3CDTF">2024-12-08T05:22:00Z</dcterms:modified>
  <dc:subject>2025年中国猪皮绒石服装革产业研究与前景分析报告</dc:subject>
  <dc:title>2025年中国猪皮绒石服装革产业研究与前景分析报告</dc:title>
  <cp:keywords>2025年中国猪皮绒石服装革产业研究与前景分析报告</cp:keywords>
  <dc:description>2025年中国猪皮绒石服装革产业研究与前景分析报告</dc:description>
</cp:coreProperties>
</file>