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1772f96334ef4" w:history="1">
              <w:r>
                <w:rPr>
                  <w:rStyle w:val="Hyperlink"/>
                </w:rPr>
                <w:t>中国印花布行业现状调研分析及发展趋势预测报告（2025版）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1772f96334ef4" w:history="1">
              <w:r>
                <w:rPr>
                  <w:rStyle w:val="Hyperlink"/>
                </w:rPr>
                <w:t>中国印花布行业现状调研分析及发展趋势预测报告（2025版）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1772f96334ef4" w:history="1">
                <w:r>
                  <w:rPr>
                    <w:rStyle w:val="Hyperlink"/>
                  </w:rPr>
                  <w:t>https://www.20087.com/M_FangZhiFuZhuang/59/YinHuaBuWeiLaiFaZhanQuShi.html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经过特殊工艺加工后，具有图案装饰效果的布料。近年来，随着消费者审美观念的变化和个性化需求的提升，印花布市场呈现出多元化发展趋势。现代印花技术的发展，如数码印花、转移印花等，使得图案更加丰富多彩，色彩更加鲜艳持久。同时，环保印花技术的应用也越来越广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技术创新和可持续发展。一方面，随着数字技术的进步，印花布将更加注重图案设计的创新和个性化定制服务。另一方面，随着消费者对环保意识的增强，印花布将更加注重使用环保材料和无害染料，减少生产过程中的环境污染。此外，随着纺织品回收技术的发展，循环利用也将成为印花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1772f96334ef4" w:history="1">
        <w:r>
          <w:rPr>
            <w:rStyle w:val="Hyperlink"/>
          </w:rPr>
          <w:t>中国印花布行业现状调研分析及发展趋势预测报告（2025版）</w:t>
        </w:r>
      </w:hyperlink>
      <w:r>
        <w:rPr>
          <w:rFonts w:hint="eastAsia"/>
        </w:rPr>
        <w:t>》全面梳理了印花布产业链，结合市场需求和市场规模等数据，深入剖析印花布行业现状。报告详细探讨了印花布市场竞争格局，重点关注重点企业及其品牌影响力，并分析了印花布价格机制和细分市场特征。通过对印花布技术现状及未来方向的评估，报告展望了印花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一、印花布行业研究背景</w:t>
      </w:r>
      <w:r>
        <w:rPr>
          <w:rFonts w:hint="eastAsia"/>
        </w:rPr>
        <w:br/>
      </w:r>
      <w:r>
        <w:rPr>
          <w:rFonts w:hint="eastAsia"/>
        </w:rPr>
        <w:t>　　　　二、印花布行业研究方法及依据</w:t>
      </w:r>
      <w:r>
        <w:rPr>
          <w:rFonts w:hint="eastAsia"/>
        </w:rPr>
        <w:br/>
      </w:r>
      <w:r>
        <w:rPr>
          <w:rFonts w:hint="eastAsia"/>
        </w:rPr>
        <w:t>　　　　三、印花布行业研究基本前景概况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行业印花布质及特点</w:t>
      </w:r>
      <w:r>
        <w:rPr>
          <w:rFonts w:hint="eastAsia"/>
        </w:rPr>
        <w:br/>
      </w:r>
      <w:r>
        <w:rPr>
          <w:rFonts w:hint="eastAsia"/>
        </w:rPr>
        <w:t>　　　　一、行业印花布质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2025年中国印花布行业经济指标分析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一、赢利印花布</w:t>
      </w:r>
      <w:r>
        <w:rPr>
          <w:rFonts w:hint="eastAsia"/>
        </w:rPr>
        <w:br/>
      </w:r>
      <w:r>
        <w:rPr>
          <w:rFonts w:hint="eastAsia"/>
        </w:rPr>
        <w:t>　　　　2014年纺织业毛利率12.29%。我国纺织业毛利率增长较平稳，毛利率小幅下滑。</w:t>
      </w:r>
      <w:r>
        <w:rPr>
          <w:rFonts w:hint="eastAsia"/>
        </w:rPr>
        <w:br/>
      </w:r>
      <w:r>
        <w:rPr>
          <w:rFonts w:hint="eastAsia"/>
        </w:rPr>
        <w:t>　　　　2025-2031年中国纺织业毛利率统计</w:t>
      </w:r>
      <w:r>
        <w:rPr>
          <w:rFonts w:hint="eastAsia"/>
        </w:rPr>
        <w:br/>
      </w:r>
      <w:r>
        <w:rPr>
          <w:rFonts w:hint="eastAsia"/>
        </w:rPr>
        <w:t>　　　　2025-2031年中国印花布业毛利率统计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五、风险印花布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2025年中国印花布行业宏观环境分析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2025-2031年中国GDP情况</w:t>
      </w:r>
      <w:r>
        <w:rPr>
          <w:rFonts w:hint="eastAsia"/>
        </w:rPr>
        <w:br/>
      </w:r>
      <w:r>
        <w:rPr>
          <w:rFonts w:hint="eastAsia"/>
        </w:rPr>
        <w:t>　　　　2015年1-2季度GDP初步核算数据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印花布产业政策环境变化及影响分析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印花布产业社会环境变化及影响分析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2025年中国印花布行业运行态势分析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2025-2031年印花布行业市场运行状况分析</w:t>
      </w:r>
      <w:r>
        <w:rPr>
          <w:rFonts w:hint="eastAsia"/>
        </w:rPr>
        <w:br/>
      </w:r>
      <w:r>
        <w:rPr>
          <w:rFonts w:hint="eastAsia"/>
        </w:rPr>
        <w:t>　　2014 年1~12 月份主要省市印染布生产情况</w:t>
      </w:r>
      <w:r>
        <w:rPr>
          <w:rFonts w:hint="eastAsia"/>
        </w:rPr>
        <w:br/>
      </w:r>
      <w:r>
        <w:rPr>
          <w:rFonts w:hint="eastAsia"/>
        </w:rPr>
        <w:t>　　2025-2031年规模以上印染企业印染布产量同比增速情况</w:t>
      </w:r>
      <w:r>
        <w:rPr>
          <w:rFonts w:hint="eastAsia"/>
        </w:rPr>
        <w:br/>
      </w:r>
      <w:r>
        <w:rPr>
          <w:rFonts w:hint="eastAsia"/>
        </w:rPr>
        <w:t>　　2025-2031年规模以上印染企业销售利润率情况</w:t>
      </w:r>
      <w:r>
        <w:rPr>
          <w:rFonts w:hint="eastAsia"/>
        </w:rPr>
        <w:br/>
      </w:r>
      <w:r>
        <w:rPr>
          <w:rFonts w:hint="eastAsia"/>
        </w:rPr>
        <w:t>　　第二节 2025年中国印花布行业市场热点分析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2025年中国印花布行业市场存在的问题分析</w:t>
      </w:r>
      <w:r>
        <w:rPr>
          <w:rFonts w:hint="eastAsia"/>
        </w:rPr>
        <w:br/>
      </w:r>
      <w:r>
        <w:rPr>
          <w:rFonts w:hint="eastAsia"/>
        </w:rPr>
        <w:t>　　节 2025-2031年中国印花布行业发展面临的新挑战分析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2025-2031年中国印花布所属行业监测数据分析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2025-2031年中国印花布行业规模分析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2025-2031年中国印花布所属（纺织业）行业企业数量增长图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2025年中国印花布行业结构分析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2025-2031年中国印花布行业成本费用分析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2025-2031年中国印花布行业盈利能力分析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2025-2031年中国印花布所属（纺织业）行业资产收益率分析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2025-2031年中国印花布所属（纺织业）行业销售利润率分析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中国印花布国内市场综述</w:t>
      </w:r>
      <w:r>
        <w:rPr>
          <w:rFonts w:hint="eastAsia"/>
        </w:rPr>
        <w:br/>
      </w:r>
      <w:r>
        <w:rPr>
          <w:rFonts w:hint="eastAsia"/>
        </w:rPr>
        <w:t>　　第一节 中国印花布产品产量分析及预测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一、印花布产业总体产能规模</w:t>
      </w:r>
      <w:r>
        <w:rPr>
          <w:rFonts w:hint="eastAsia"/>
        </w:rPr>
        <w:br/>
      </w:r>
      <w:r>
        <w:rPr>
          <w:rFonts w:hint="eastAsia"/>
        </w:rPr>
        <w:t>　　　　2025-2031年中国印花布产业总体产能规模（亿米）</w:t>
      </w:r>
      <w:r>
        <w:rPr>
          <w:rFonts w:hint="eastAsia"/>
        </w:rPr>
        <w:br/>
      </w:r>
      <w:r>
        <w:rPr>
          <w:rFonts w:hint="eastAsia"/>
        </w:rPr>
        <w:t>　　　　二、印花布生产区域分布</w:t>
      </w:r>
      <w:r>
        <w:rPr>
          <w:rFonts w:hint="eastAsia"/>
        </w:rPr>
        <w:br/>
      </w:r>
      <w:r>
        <w:rPr>
          <w:rFonts w:hint="eastAsia"/>
        </w:rPr>
        <w:t>　　　　2014年中国印花布生产区域分布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第二节 中国印花布场需求分析及预测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2025-2031年中国印花布供需平衡预测</w:t>
      </w:r>
      <w:r>
        <w:rPr>
          <w:rFonts w:hint="eastAsia"/>
        </w:rPr>
        <w:br/>
      </w:r>
      <w:r>
        <w:rPr>
          <w:rFonts w:hint="eastAsia"/>
        </w:rPr>
        <w:t>　　第四节 中国印花布价格趋势分析</w:t>
      </w:r>
      <w:r>
        <w:rPr>
          <w:rFonts w:hint="eastAsia"/>
        </w:rPr>
        <w:br/>
      </w:r>
      <w:r>
        <w:rPr>
          <w:rFonts w:hint="eastAsia"/>
        </w:rPr>
        <w:t>　　　　一、中国印花布2025-2031年价格趋势</w:t>
      </w:r>
      <w:r>
        <w:rPr>
          <w:rFonts w:hint="eastAsia"/>
        </w:rPr>
        <w:br/>
      </w:r>
      <w:r>
        <w:rPr>
          <w:rFonts w:hint="eastAsia"/>
        </w:rPr>
        <w:t>　　　　2009年我国印花布价格为6.149元/米，增长至7.896元/米。近年来，受棉花、纺纱织品以及需求的低迷等影响，印花布价格下降至7.608元/米。</w:t>
      </w:r>
      <w:r>
        <w:rPr>
          <w:rFonts w:hint="eastAsia"/>
        </w:rPr>
        <w:br/>
      </w:r>
      <w:r>
        <w:rPr>
          <w:rFonts w:hint="eastAsia"/>
        </w:rPr>
        <w:t>　　　　2025-2031年我国印花布价格情况：元/米</w:t>
      </w:r>
      <w:r>
        <w:rPr>
          <w:rFonts w:hint="eastAsia"/>
        </w:rPr>
        <w:br/>
      </w:r>
      <w:r>
        <w:rPr>
          <w:rFonts w:hint="eastAsia"/>
        </w:rPr>
        <w:t>　　　　二、中国印花布当前市场价格及分析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三、影响印花布价格因素分析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四、2025-2031年中国印花布价格走势预测</w:t>
      </w:r>
      <w:r>
        <w:rPr>
          <w:rFonts w:hint="eastAsia"/>
        </w:rPr>
        <w:br/>
      </w:r>
      <w:r>
        <w:rPr>
          <w:rFonts w:hint="eastAsia"/>
        </w:rPr>
        <w:t>　　　　在我国对棉花等农产品价格调控下，印花布价格未来五年不会呈现太大的波动。预计增长至7.649元/米。</w:t>
      </w:r>
      <w:r>
        <w:rPr>
          <w:rFonts w:hint="eastAsia"/>
        </w:rPr>
        <w:br/>
      </w:r>
      <w:r>
        <w:rPr>
          <w:rFonts w:hint="eastAsia"/>
        </w:rPr>
        <w:t>　　　　2025-2031年中国印花布价格走势预测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2025-2031年中国印花布行业重点区域分析及前景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一、华北地区印花布产销情况</w:t>
      </w:r>
      <w:r>
        <w:rPr>
          <w:rFonts w:hint="eastAsia"/>
        </w:rPr>
        <w:br/>
      </w:r>
      <w:r>
        <w:rPr>
          <w:rFonts w:hint="eastAsia"/>
        </w:rPr>
        <w:t>　　　　华北地区印花布产销情况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三、华北地区印花布行业趋势预测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一、华东地区印花布产销情况</w:t>
      </w:r>
      <w:r>
        <w:rPr>
          <w:rFonts w:hint="eastAsia"/>
        </w:rPr>
        <w:br/>
      </w:r>
      <w:r>
        <w:rPr>
          <w:rFonts w:hint="eastAsia"/>
        </w:rPr>
        <w:t>　　　　华东地区印花布产销情况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二、华东地区印花布行业发展动态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三、华东地区印花布行业趋势预测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一、东北地区印花布产销情况</w:t>
      </w:r>
      <w:r>
        <w:rPr>
          <w:rFonts w:hint="eastAsia"/>
        </w:rPr>
        <w:br/>
      </w:r>
      <w:r>
        <w:rPr>
          <w:rFonts w:hint="eastAsia"/>
        </w:rPr>
        <w:t>　　　　东北地区印花布产销情况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二、东北地区印花布行业发展动态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三、东北地区印花布行业趋势预测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一、华中地区印花布产销情况</w:t>
      </w:r>
      <w:r>
        <w:rPr>
          <w:rFonts w:hint="eastAsia"/>
        </w:rPr>
        <w:br/>
      </w:r>
      <w:r>
        <w:rPr>
          <w:rFonts w:hint="eastAsia"/>
        </w:rPr>
        <w:t>　　　　华中地区印花布产销情况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二、华中地区印花布行业发展动态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三、华中地区印花布行业趋势预测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一、华南地区印花布产销情况</w:t>
      </w:r>
      <w:r>
        <w:rPr>
          <w:rFonts w:hint="eastAsia"/>
        </w:rPr>
        <w:br/>
      </w:r>
      <w:r>
        <w:rPr>
          <w:rFonts w:hint="eastAsia"/>
        </w:rPr>
        <w:t>　　　　华南地区印花布产销情况</w:t>
      </w:r>
      <w:r>
        <w:rPr>
          <w:rFonts w:hint="eastAsia"/>
        </w:rPr>
        <w:br/>
      </w:r>
      <w:r>
        <w:rPr>
          <w:rFonts w:hint="eastAsia"/>
        </w:rPr>
        <w:t>　　　　二、华南地区印花布行业发展动态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三、华南地区印花布行业趋势预测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一、西南地区印花布产销情况</w:t>
      </w:r>
      <w:r>
        <w:rPr>
          <w:rFonts w:hint="eastAsia"/>
        </w:rPr>
        <w:br/>
      </w:r>
      <w:r>
        <w:rPr>
          <w:rFonts w:hint="eastAsia"/>
        </w:rPr>
        <w:t>　　　　西南地区印花布产销情况</w:t>
      </w:r>
      <w:r>
        <w:rPr>
          <w:rFonts w:hint="eastAsia"/>
        </w:rPr>
        <w:br/>
      </w:r>
      <w:r>
        <w:rPr>
          <w:rFonts w:hint="eastAsia"/>
        </w:rPr>
        <w:t>　　　　二、西南地区印花布行业发展动态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三、西南地区印花布行业趋势预测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一、西北地区印花布产销情况</w:t>
      </w:r>
      <w:r>
        <w:rPr>
          <w:rFonts w:hint="eastAsia"/>
        </w:rPr>
        <w:br/>
      </w:r>
      <w:r>
        <w:rPr>
          <w:rFonts w:hint="eastAsia"/>
        </w:rPr>
        <w:t>　　　　西北地区印花布产销情况</w:t>
      </w:r>
      <w:r>
        <w:rPr>
          <w:rFonts w:hint="eastAsia"/>
        </w:rPr>
        <w:br/>
      </w:r>
      <w:r>
        <w:rPr>
          <w:rFonts w:hint="eastAsia"/>
        </w:rPr>
        <w:t>　　　　二、西北地区印花布行业发展动态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三、西北地区印花布行业趋势预测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印花布重点企业分析</w:t>
      </w:r>
      <w:r>
        <w:rPr>
          <w:rFonts w:hint="eastAsia"/>
        </w:rPr>
        <w:br/>
      </w:r>
      <w:r>
        <w:rPr>
          <w:rFonts w:hint="eastAsia"/>
        </w:rPr>
        <w:t>　　第一节 南充嘉美印染有限公司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潍坊华盛隆印花有限公司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四川德阳润宝印染有限责任公司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徐州新利源印花有限公司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广州从化明基印花有限公司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湖州骥春纺织品有限公司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江苏金三丫寝品有限公司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东莞市海珠纺织有限公司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正定正安印染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晋江三荣印花织造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湖州金牛纺织印染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南泰印整（惠州）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海城海富印染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第十四节 海城三星印染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第十五节 上海福灵印花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第十六节 张家港华洋纺织印染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第十七节 五龙控股集团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第十八节 成都双机印染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第十九节 南通三和印染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第二十节 南通铭升印染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第二十一节 绍兴国臣印染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第二十二节 天津宏伟纺印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第二十三节 象山倚丽印花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第二十四节 上海桑雪纺织服饰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第二十五节 苏州亿福纺织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第二十六节 宁波超时印花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印花布行业市场竞争趋势分析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一、印花布行业竞争格局分析</w:t>
      </w:r>
      <w:r>
        <w:rPr>
          <w:rFonts w:hint="eastAsia"/>
        </w:rPr>
        <w:br/>
      </w:r>
      <w:r>
        <w:rPr>
          <w:rFonts w:hint="eastAsia"/>
        </w:rPr>
        <w:t>　　　　二、印花布典型企业竞争策略分析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三、印花布行业竞争趋势分析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中国印花布产业上下游环境分析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中国印花布产业环节分析</w:t>
      </w:r>
      <w:r>
        <w:rPr>
          <w:rFonts w:hint="eastAsia"/>
        </w:rPr>
        <w:br/>
      </w:r>
      <w:r>
        <w:rPr>
          <w:rFonts w:hint="eastAsia"/>
        </w:rPr>
        <w:t>　　第三节 中国印花布企业盈利模型研究分析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印花布企业世界竞争力比较优势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中国印花布企业竞争策略研究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一、供应印花布一体化战略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2025-2031年中国印花布行业发展趋势展望分析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2025-2031年中国印花布行业趋势预测展望</w:t>
      </w:r>
      <w:r>
        <w:rPr>
          <w:rFonts w:hint="eastAsia"/>
        </w:rPr>
        <w:br/>
      </w:r>
      <w:r>
        <w:rPr>
          <w:rFonts w:hint="eastAsia"/>
        </w:rPr>
        <w:t>　　　　一、印花布行业市场蕴藏的商机探讨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二、“十四五”规划对印花布行业影响研究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2025-2031年中国印花布行业发展趋势分析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一、中国印花布行业工业总产值预测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二、中国印花布行业印花布收入预测</w:t>
      </w:r>
      <w:r>
        <w:rPr>
          <w:rFonts w:hint="eastAsia"/>
        </w:rPr>
        <w:br/>
      </w:r>
      <w:r>
        <w:rPr>
          <w:rFonts w:hint="eastAsia"/>
        </w:rPr>
        <w:t>　　　　三、中国印花布行业利润总额预测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四、中国印花布行业总资产预测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2025-2031年中国印花布行业投资前景分析及建议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2025-2031年中国印花布行业投资前景分析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2025-2031年中国印花布行业投资前景的防范和对策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中智林.：2025-2031年中国印花布行业投资前景研究分析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二、竞争印花布战略联盟的实施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1772f96334ef4" w:history="1">
        <w:r>
          <w:rPr>
            <w:rStyle w:val="Hyperlink"/>
          </w:rPr>
          <w:t>中国印花布行业现状调研分析及发展趋势预测报告（2025版）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1772f96334ef4" w:history="1">
        <w:r>
          <w:rPr>
            <w:rStyle w:val="Hyperlink"/>
          </w:rPr>
          <w:t>https://www.20087.com/M_FangZhiFuZhuang/59/YinHuaBuWeiLaiFaZhanQuShi.html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热点：印布匹的印花机、印花布料图片、印花布怎么制作、印花布猫、印花布图片、印花布是什么材质、怎么在布上面印花、印花布生产厂家、印花布历史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08467e8374a3d" w:history="1">
      <w:r>
        <w:rPr>
          <w:rStyle w:val="Hyperlink"/>
        </w:rPr>
        <w:t>中国印花布行业现状调研分析及发展趋势预测报告（2025版）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9/YinHuaBuWeiLaiFaZhanQuShi.html" TargetMode="External" Id="Rb851772f963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9/YinHuaBuWeiLaiFaZhanQuShi.html" TargetMode="External" Id="R32608467e837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2025-01-15T06:33:00Z</dcterms:created>
  <dcterms:modified xsi:type="dcterms:W3CDTF">2025-01-15T07:33:00Z</dcterms:modified>
  <dc:subject>中国印花布行业现状调研分析及发展趋势预测报告（2025版）</dc:subject>
  <dc:title>中国印花布行业现状调研分析及发展趋势预测报告（2025版）</dc:title>
  <cp:keywords>中国印花布行业现状调研分析及发展趋势预测报告（2025版）</cp:keywords>
  <dc:description>中国印花布行业现状调研分析及发展趋势预测报告（2025版）</dc:description>
</cp:coreProperties>
</file>