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4422f6f0dd54feb" w:history="1">
              <w:r>
                <w:rPr>
                  <w:rStyle w:val="Hyperlink"/>
                </w:rPr>
                <w:t>2026-2032年中国时尚挎包市场现状与前景趋势分析报告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4422f6f0dd54feb" w:history="1">
              <w:r>
                <w:rPr>
                  <w:rStyle w:val="Hyperlink"/>
                </w:rPr>
                <w:t>2026-2032年中国时尚挎包市场现状与前景趋势分析报告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4422f6f0dd54feb" w:history="1">
                <w:r>
                  <w:rPr>
                    <w:rStyle w:val="Hyperlink"/>
                  </w:rPr>
                  <w:t>https://www.20087.com/9/25/ShiShangKuaBaoHangYeFaZhanQianJing.html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时尚挎包是现代服饰体系中兼具实用性与审美表达的核心配饰，已超越了单纯的物品承载功能，蜕变为消费者传递个人风格、情绪价值与社交认同的“移动ICON”。目前，时尚挎包市场呈现出高度的场景细分与材质多元化特征。一方面，受休闲运动风潮与可持续发展理念的双重影响，尼龙、再生纤维及纯素皮革等轻量化、环保型材质正逐步抢占传统皮革的市场份额；另一方面，在高端奢侈品领域，注重极简线条与精湛工艺的“静奢风”依然备受青睐。此外，随着年轻一代消费群体的崛起，挎包的设计愈发强调色彩张力、五金细节与个性化定制，成为品牌抢占消费者心智、实现情感共鸣的重要载体。</w:t>
      </w:r>
      <w:r>
        <w:rPr>
          <w:rFonts w:hint="eastAsia"/>
        </w:rPr>
        <w:br/>
      </w:r>
      <w:r>
        <w:rPr>
          <w:rFonts w:hint="eastAsia"/>
        </w:rPr>
        <w:t>　　未来，时尚挎包产业将沿着科技赋能、文化叙事与可持续循环三大主线深度演进。市场调研网指出，在功能创新层面，智能穿戴技术（如无线充电、GPS追踪及防盗感应）将与包袋设计无缝融合，使挎包兼具时尚感与数字化实用性。在消费体验端，基于3D打印与柔性供应链的个性化定制服务将大幅普及，满足消费者对独特性与专属感的极致追求。同时，在循环经济模式的推动下，二手奢侈品交易平台的规范化与品牌官方翻新业务的拓展，将有效延长挎包的生命周期。此外，融合在地文化、非遗工艺与先锋艺术的跨界设计，将赋予时尚挎包更深厚的文化底蕴，推动该品类在多元审美与商业价值的交织中持续焕发活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4422f6f0dd54feb" w:history="1">
        <w:r>
          <w:rPr>
            <w:rStyle w:val="Hyperlink"/>
          </w:rPr>
          <w:t>2026-2032年中国时尚挎包市场现状与前景趋势分析报告</w:t>
        </w:r>
      </w:hyperlink>
      <w:r>
        <w:rPr>
          <w:rFonts w:hint="eastAsia"/>
        </w:rPr>
        <w:t>》，2025年时尚挎包行业市场规模达 亿元，预计2032年市场规模将达 亿元，期间年均复合增长率（CAGR）达 %。报告基于统计局、相关行业协会及科研机构的详实数据，系统分析时尚挎包行业的市场规模、供需结构和竞争格局，梳理时尚挎包技术发展现状与创新方向。报告客观评估了时尚挎包市场增长潜力与风险因素，结合政策环境与消费趋势变化，对时尚挎包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时尚挎包行业界定</w:t>
      </w:r>
      <w:r>
        <w:rPr>
          <w:rFonts w:hint="eastAsia"/>
        </w:rPr>
        <w:br/>
      </w:r>
      <w:r>
        <w:rPr>
          <w:rFonts w:hint="eastAsia"/>
        </w:rPr>
        <w:t>　　第一节 时尚挎包行业定义</w:t>
      </w:r>
      <w:r>
        <w:rPr>
          <w:rFonts w:hint="eastAsia"/>
        </w:rPr>
        <w:br/>
      </w:r>
      <w:r>
        <w:rPr>
          <w:rFonts w:hint="eastAsia"/>
        </w:rPr>
        <w:t>　　第二节 时尚挎包行业特点分析</w:t>
      </w:r>
      <w:r>
        <w:rPr>
          <w:rFonts w:hint="eastAsia"/>
        </w:rPr>
        <w:br/>
      </w:r>
      <w:r>
        <w:rPr>
          <w:rFonts w:hint="eastAsia"/>
        </w:rPr>
        <w:t>　　第三节 时尚挎包产业链分析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中国时尚挎包行业发展环境分析</w:t>
      </w:r>
      <w:r>
        <w:rPr>
          <w:rFonts w:hint="eastAsia"/>
        </w:rPr>
        <w:br/>
      </w:r>
      <w:r>
        <w:rPr>
          <w:rFonts w:hint="eastAsia"/>
        </w:rPr>
        <w:t>　　第一节 时尚挎包行业经济环境分析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2025-2026年中国时尚挎包技术发展研究</w:t>
      </w:r>
      <w:r>
        <w:rPr>
          <w:rFonts w:hint="eastAsia"/>
        </w:rPr>
        <w:br/>
      </w:r>
      <w:r>
        <w:rPr>
          <w:rFonts w:hint="eastAsia"/>
        </w:rPr>
        <w:t>　　第一节 当前时尚挎包技术发展现状</w:t>
      </w:r>
      <w:r>
        <w:rPr>
          <w:rFonts w:hint="eastAsia"/>
        </w:rPr>
        <w:br/>
      </w:r>
      <w:r>
        <w:rPr>
          <w:rFonts w:hint="eastAsia"/>
        </w:rPr>
        <w:t>　　第二节 国内外时尚挎包技术差异与原因</w:t>
      </w:r>
      <w:r>
        <w:rPr>
          <w:rFonts w:hint="eastAsia"/>
        </w:rPr>
        <w:br/>
      </w:r>
      <w:r>
        <w:rPr>
          <w:rFonts w:hint="eastAsia"/>
        </w:rPr>
        <w:t>　　第三节 时尚挎包技术创新与发展趋势预测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技术进步对时尚挎包行业的影响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2026年全球时尚挎包行业市场运行形势分析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2026年全球时尚挎包行业发展概况</w:t>
      </w:r>
      <w:r>
        <w:rPr>
          <w:rFonts w:hint="eastAsia"/>
        </w:rPr>
        <w:br/>
      </w:r>
      <w:r>
        <w:rPr>
          <w:rFonts w:hint="eastAsia"/>
        </w:rPr>
        <w:t>　　第二节 全球时尚挎包行业发展走势</w:t>
      </w:r>
      <w:r>
        <w:rPr>
          <w:rFonts w:hint="eastAsia"/>
        </w:rPr>
        <w:br/>
      </w:r>
      <w:r>
        <w:rPr>
          <w:rFonts w:hint="eastAsia"/>
        </w:rPr>
        <w:t>　　　　二、全球时尚挎包行业市场分布情况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三、全球时尚挎包行业发展趋势分析</w:t>
      </w:r>
      <w:r>
        <w:rPr>
          <w:rFonts w:hint="eastAsia"/>
        </w:rPr>
        <w:br/>
      </w:r>
      <w:r>
        <w:rPr>
          <w:rFonts w:hint="eastAsia"/>
        </w:rPr>
        <w:t>　　第三节 全球时尚挎包行业重点国家和区域分析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中国时尚挎包行业发展调研</w:t>
      </w:r>
      <w:r>
        <w:rPr>
          <w:rFonts w:hint="eastAsia"/>
        </w:rPr>
        <w:br/>
      </w:r>
      <w:r>
        <w:rPr>
          <w:rFonts w:hint="eastAsia"/>
        </w:rPr>
        <w:t>　　第一节 中国时尚挎包市场现状分析</w:t>
      </w:r>
      <w:r>
        <w:rPr>
          <w:rFonts w:hint="eastAsia"/>
        </w:rPr>
        <w:br/>
      </w:r>
      <w:r>
        <w:rPr>
          <w:rFonts w:hint="eastAsia"/>
        </w:rPr>
        <w:t>　　第二节 中国时尚挎包行业产量情况分析及预测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一、时尚挎包总体产能规模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三、2020-2025年中国时尚挎包行业产量统计分析</w:t>
      </w:r>
      <w:r>
        <w:rPr>
          <w:rFonts w:hint="eastAsia"/>
        </w:rPr>
        <w:br/>
      </w:r>
      <w:r>
        <w:rPr>
          <w:rFonts w:hint="eastAsia"/>
        </w:rPr>
        <w:t>　　　　二、时尚挎包生产区域分布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三、2026-2032年中国时尚挎包行业产量预测分析</w:t>
      </w:r>
      <w:r>
        <w:rPr>
          <w:rFonts w:hint="eastAsia"/>
        </w:rPr>
        <w:br/>
      </w:r>
      <w:r>
        <w:rPr>
          <w:rFonts w:hint="eastAsia"/>
        </w:rPr>
        <w:t>　　第三节 中国时尚挎包市场需求分析及预测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一、中国时尚挎包市场需求特点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二、2020-2025年中国时尚挎包市场需求量统计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三、2026-2032年中国时尚挎包市场需求量预测分析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时尚挎包行业细分产品市场调研分析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2020-2025年中国时尚挎包行业重点地区调研分析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一、中国时尚挎包行业重点区域市场结构调研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二、**地区时尚挎包市场调研分析</w:t>
      </w:r>
      <w:r>
        <w:rPr>
          <w:rFonts w:hint="eastAsia"/>
        </w:rPr>
        <w:br/>
      </w:r>
      <w:r>
        <w:rPr>
          <w:rFonts w:hint="eastAsia"/>
        </w:rPr>
        <w:t>　　　　三、**地区时尚挎包市场调研分析</w:t>
      </w:r>
      <w:r>
        <w:rPr>
          <w:rFonts w:hint="eastAsia"/>
        </w:rPr>
        <w:br/>
      </w:r>
      <w:r>
        <w:rPr>
          <w:rFonts w:hint="eastAsia"/>
        </w:rPr>
        <w:t>　　　　四、**地区时尚挎包市场调研分析</w:t>
      </w:r>
      <w:r>
        <w:rPr>
          <w:rFonts w:hint="eastAsia"/>
        </w:rPr>
        <w:br/>
      </w:r>
      <w:r>
        <w:rPr>
          <w:rFonts w:hint="eastAsia"/>
        </w:rPr>
        <w:t>　　　　五、**地区时尚挎包市场调研分析</w:t>
      </w:r>
      <w:r>
        <w:rPr>
          <w:rFonts w:hint="eastAsia"/>
        </w:rPr>
        <w:br/>
      </w:r>
      <w:r>
        <w:rPr>
          <w:rFonts w:hint="eastAsia"/>
        </w:rPr>
        <w:t>　　　　六、**地区时尚挎包市场调研分析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中国时尚挎包行业进出口情况分析预测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2020-2025年中国时尚挎包行业进出口情况分析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一、2020-2025年中国时尚挎包行业进口分析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二、2020-2025年中国时尚挎包行业出口分析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2026-2032年中国时尚挎包行业进出口情况预测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一、2026-2032年中国时尚挎包行业进口预测分析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二、2026-2032年中国时尚挎包行业出口预测分析</w:t>
      </w:r>
      <w:r>
        <w:rPr>
          <w:rFonts w:hint="eastAsia"/>
        </w:rPr>
        <w:br/>
      </w:r>
      <w:r>
        <w:rPr>
          <w:rFonts w:hint="eastAsia"/>
        </w:rPr>
        <w:t>　　第三节 影响时尚挎包行业进出口变化的主要原因分析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时尚挎包行业竞争格局分析</w:t>
      </w:r>
      <w:r>
        <w:rPr>
          <w:rFonts w:hint="eastAsia"/>
        </w:rPr>
        <w:br/>
      </w:r>
      <w:r>
        <w:rPr>
          <w:rFonts w:hint="eastAsia"/>
        </w:rPr>
        <w:t>　　第一节 时尚挎包行业集中度分析</w:t>
      </w:r>
      <w:r>
        <w:rPr>
          <w:rFonts w:hint="eastAsia"/>
        </w:rPr>
        <w:br/>
      </w:r>
      <w:r>
        <w:rPr>
          <w:rFonts w:hint="eastAsia"/>
        </w:rPr>
        <w:t>　　　　一、时尚挎包市场集中度分析</w:t>
      </w:r>
      <w:r>
        <w:rPr>
          <w:rFonts w:hint="eastAsia"/>
        </w:rPr>
        <w:br/>
      </w:r>
      <w:r>
        <w:rPr>
          <w:rFonts w:hint="eastAsia"/>
        </w:rPr>
        <w:t>　　　　二、时尚挎包企业集中度分析</w:t>
      </w:r>
      <w:r>
        <w:rPr>
          <w:rFonts w:hint="eastAsia"/>
        </w:rPr>
        <w:br/>
      </w:r>
      <w:r>
        <w:rPr>
          <w:rFonts w:hint="eastAsia"/>
        </w:rPr>
        <w:t>　　　　三、时尚挎包区域集中度分析</w:t>
      </w:r>
      <w:r>
        <w:rPr>
          <w:rFonts w:hint="eastAsia"/>
        </w:rPr>
        <w:br/>
      </w:r>
      <w:r>
        <w:rPr>
          <w:rFonts w:hint="eastAsia"/>
        </w:rPr>
        <w:t>　　第二节 时尚挎包行业主要企业竞争力分析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时尚挎包行业竞争格局分析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一、2026年时尚挎包行业竞争分析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二、2026年中外时尚挎包产品竞争分析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三、2020-2025年我国时尚挎包市场竞争分析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四、2026-2032年国内主要时尚挎包企业动向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时尚挎包行业重点企业发展调研</w:t>
      </w:r>
      <w:r>
        <w:rPr>
          <w:rFonts w:hint="eastAsia"/>
        </w:rPr>
        <w:br/>
      </w:r>
      <w:r>
        <w:rPr>
          <w:rFonts w:hint="eastAsia"/>
        </w:rPr>
        <w:t>　　第一节 时尚挎包重点企业（一）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时尚挎包重点企业（二）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时尚挎包重点企业（三）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时尚挎包重点企业（四）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时尚挎包重点企业（五）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时尚挎包重点企业（六）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时尚挎包企业管理策略建议</w:t>
      </w:r>
      <w:r>
        <w:rPr>
          <w:rFonts w:hint="eastAsia"/>
        </w:rPr>
        <w:br/>
      </w:r>
      <w:r>
        <w:rPr>
          <w:rFonts w:hint="eastAsia"/>
        </w:rPr>
        <w:t>　　第一节 提高时尚挎包企业竞争力的策略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一、提高中国时尚挎包企业核心竞争力的对策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二、时尚挎包企业提升竞争力的主要方向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三、影响时尚挎包企业核心竞争力的因素及提升途径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四、提高时尚挎包企业竞争力的策略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对我国时尚挎包品牌的战略思考</w:t>
      </w:r>
      <w:r>
        <w:rPr>
          <w:rFonts w:hint="eastAsia"/>
        </w:rPr>
        <w:br/>
      </w:r>
      <w:r>
        <w:rPr>
          <w:rFonts w:hint="eastAsia"/>
        </w:rPr>
        <w:t>　　　　一、时尚挎包实施品牌战略的意义</w:t>
      </w:r>
      <w:r>
        <w:rPr>
          <w:rFonts w:hint="eastAsia"/>
        </w:rPr>
        <w:br/>
      </w:r>
      <w:r>
        <w:rPr>
          <w:rFonts w:hint="eastAsia"/>
        </w:rPr>
        <w:t>　　　　二、时尚挎包企业品牌的现状分析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三、我国时尚挎包企业的品牌战略</w:t>
      </w:r>
      <w:r>
        <w:rPr>
          <w:rFonts w:hint="eastAsia"/>
        </w:rPr>
        <w:br/>
      </w:r>
      <w:r>
        <w:rPr>
          <w:rFonts w:hint="eastAsia"/>
        </w:rPr>
        <w:t>　　　　四、时尚挎包品牌战略管理的策略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2026-2032年中国时尚挎包行业前景与风险预测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2026年中国时尚挎包市场前景分析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2026-2032年中国时尚挎包发展趋势预测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2026-2032年中国时尚挎包行业投资特性分析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一、2026-2032年中国时尚挎包行业进入壁垒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二、2026-2032年中国时尚挎包行业盈利模式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三、2026-2032年中国时尚挎包行业盈利因素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2026-2032年中国时尚挎包行业投资机会分析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一、2026-2032年中国时尚挎包细分市场投资机会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二、2026-2032年中国时尚挎包行业区域市场投资潜力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2026-2032年中国时尚挎包行业投资风险分析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一、2026-2032年中国时尚挎包行业市场竞争风险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二、2026-2032年中国时尚挎包行业技术风险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三、2026-2032年中国时尚挎包行业政策风险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四、2026-2032年中国时尚挎包行业进入退出风险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2026年时尚挎包行业多维发展策略专题研究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2026年时尚挎包行业降本增效与转型升级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一、时尚挎包企业降本增效实施路径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2、智能制造提升时尚挎包生产效率</w:t>
      </w:r>
      <w:r>
        <w:rPr>
          <w:rFonts w:hint="eastAsia"/>
        </w:rPr>
        <w:br/>
      </w:r>
      <w:r>
        <w:rPr>
          <w:rFonts w:hint="eastAsia"/>
        </w:rPr>
        <w:t>　　　　二、时尚挎包产业转型升级关键举措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1、传统时尚挎包业务数字化改造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2026年时尚挎包行业价值评估与全球布局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一、时尚挎包企业价值评估体系构建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1、时尚挎包行业估值模型分析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2、成长性时尚挎包企业筛选标准</w:t>
      </w:r>
      <w:r>
        <w:rPr>
          <w:rFonts w:hint="eastAsia"/>
        </w:rPr>
        <w:br/>
      </w:r>
      <w:r>
        <w:rPr>
          <w:rFonts w:hint="eastAsia"/>
        </w:rPr>
        <w:t>　　　　二、时尚挎包行业出海布局战略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1、重点海外时尚挎包市场投资机遇</w:t>
      </w:r>
      <w:r>
        <w:rPr>
          <w:rFonts w:hint="eastAsia"/>
        </w:rPr>
        <w:br/>
      </w:r>
      <w:r>
        <w:rPr>
          <w:rFonts w:hint="eastAsia"/>
        </w:rPr>
        <w:t>　　　　　　2、跨境时尚挎包贸易风险应对策略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2026年时尚挎包行业标准体系与产业治理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一、时尚挎包行业标准建设规划</w:t>
      </w:r>
      <w:r>
        <w:rPr>
          <w:rFonts w:hint="eastAsia"/>
        </w:rPr>
        <w:br/>
      </w:r>
      <w:r>
        <w:rPr>
          <w:rFonts w:hint="eastAsia"/>
        </w:rPr>
        <w:t>　　　　　　1、时尚挎包产品质量标准升级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2、国际时尚挎包标准对接路径</w:t>
      </w:r>
      <w:r>
        <w:rPr>
          <w:rFonts w:hint="eastAsia"/>
        </w:rPr>
        <w:br/>
      </w:r>
      <w:r>
        <w:rPr>
          <w:rFonts w:hint="eastAsia"/>
        </w:rPr>
        <w:t>　　　　二、时尚挎包产业治理现代化建议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1、时尚挎包行业监管创新机制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2、区域时尚挎包产业集群培育政策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时尚挎包行业研究结论</w:t>
      </w:r>
      <w:r>
        <w:rPr>
          <w:rFonts w:hint="eastAsia"/>
        </w:rPr>
        <w:br/>
      </w:r>
      <w:r>
        <w:rPr>
          <w:rFonts w:hint="eastAsia"/>
        </w:rPr>
        <w:t>　　第二节 时尚挎包行业投资价值评估</w:t>
      </w:r>
      <w:r>
        <w:rPr>
          <w:rFonts w:hint="eastAsia"/>
        </w:rPr>
        <w:br/>
      </w:r>
      <w:r>
        <w:rPr>
          <w:rFonts w:hint="eastAsia"/>
        </w:rPr>
        <w:t>　　第三节 (中^智林)时尚挎包行业投资建议</w:t>
      </w:r>
      <w:r>
        <w:rPr>
          <w:rFonts w:hint="eastAsia"/>
        </w:rPr>
        <w:br/>
      </w:r>
      <w:r>
        <w:rPr>
          <w:rFonts w:hint="eastAsia"/>
        </w:rPr>
        <w:t>　　　　一、时尚挎包行业投资策略建议</w:t>
      </w:r>
      <w:r>
        <w:rPr>
          <w:rFonts w:hint="eastAsia"/>
        </w:rPr>
        <w:br/>
      </w:r>
      <w:r>
        <w:rPr>
          <w:rFonts w:hint="eastAsia"/>
        </w:rPr>
        <w:t>　　　　二、时尚挎包行业投资方向建议</w:t>
      </w:r>
      <w:r>
        <w:rPr>
          <w:rFonts w:hint="eastAsia"/>
        </w:rPr>
        <w:br/>
      </w:r>
      <w:r>
        <w:rPr>
          <w:rFonts w:hint="eastAsia"/>
        </w:rPr>
        <w:t>　　　　三、时尚挎包行业投资方式建议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2020-2025年中国时尚挎包市场规模及增长情况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2026-2032年中国时尚挎包行业产能预测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2026-2032年中国时尚挎包行业产量预测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2026-2032年中国时尚挎包行业市场需求预测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**地区时尚挎包市场规模及增长情况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**地区时尚挎包行业市场需求情况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**地区时尚挎包市场规模及增长情况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**地区时尚挎包行业市场需求情况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2020-2025年中国时尚挎包行业出口量及增速统计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时尚挎包重点企业经营情况分析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2026年时尚挎包行业壁垒</w:t>
      </w:r>
      <w:r>
        <w:rPr>
          <w:rFonts w:hint="eastAsia"/>
        </w:rPr>
        <w:br/>
      </w:r>
      <w:r>
        <w:rPr>
          <w:rFonts w:hint="eastAsia"/>
        </w:rPr>
        <w:t>　　图表 2026年时尚挎包市场前景分析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2026-2032年中国时尚挎包市场需求预测</w:t>
      </w:r>
      <w:r>
        <w:rPr>
          <w:rFonts w:hint="eastAsia"/>
        </w:rPr>
        <w:br/>
      </w:r>
      <w:r>
        <w:rPr>
          <w:rFonts w:hint="eastAsia"/>
        </w:rPr>
        <w:t>　　图表 2026年时尚挎包发展趋势预测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4422f6f0dd54feb" w:history="1">
        <w:r>
          <w:rPr>
            <w:rStyle w:val="Hyperlink"/>
          </w:rPr>
          <w:t>2026-2032年中国时尚挎包市场现状与前景趋势分析报告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4422f6f0dd54feb" w:history="1">
        <w:r>
          <w:rPr>
            <w:rStyle w:val="Hyperlink"/>
          </w:rPr>
          <w:t>https://www.20087.com/9/25/ShiShangKuaBaoHangYeFaZhanQianJing.html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热点：女士休闲单肩包、时尚挎包图片、大容量女布包单肩斜挎、时尚挎包推荐、女士小挎包新款、时尚挎包钩织教程、女式背包单肩包斜挎包、挎包女休闲、女士布包品牌大全图片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8efe7585724a4f" w:history="1">
      <w:r>
        <w:rPr>
          <w:rStyle w:val="Hyperlink"/>
        </w:rPr>
        <w:t>2026-2032年中国时尚挎包市场现状与前景趋势分析报告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ShiShangKuaBaoHangYeFaZhanQianJing.html" TargetMode="External" Id="Rf4422f6f0dd54f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ShiShangKuaBaoHangYeFaZhanQianJing.html" TargetMode="External" Id="R988efe7585724a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2026-09-02T01:52:14Z</dcterms:created>
  <dcterms:modified xsi:type="dcterms:W3CDTF">2026-09-02T02:52:14Z</dcterms:modified>
  <dc:subject>2026-2032年中国时尚挎包市场现状与前景趋势分析报告</dc:subject>
  <dc:title>2026-2032年中国时尚挎包市场现状与前景趋势分析报告</dc:title>
  <cp:keywords>2026-2032年中国时尚挎包市场现状与前景趋势分析报告</cp:keywords>
  <dc:description>2026-2032年中国时尚挎包市场现状与前景趋势分析报告</dc:description>
</cp:coreProperties>
</file>