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462c4c1e40ad" w:history="1">
              <w:r>
                <w:rPr>
                  <w:rStyle w:val="Hyperlink"/>
                </w:rPr>
                <w:t>2026-2032年中国民族服饰行业市场调研与行业前景分析报告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462c4c1e40ad" w:history="1">
              <w:r>
                <w:rPr>
                  <w:rStyle w:val="Hyperlink"/>
                </w:rPr>
                <w:t>2026-2032年中国民族服饰行业市场调研与行业前景分析报告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462c4c1e40ad" w:history="1">
                <w:r>
                  <w:rPr>
                    <w:rStyle w:val="Hyperlink"/>
                  </w:rPr>
                  <w:t>https://www.20087.com/9/05/MinZuFuShiShiChangXianZhuangHeQianJing.html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服饰是民族文化的重要物质载体，涵盖汉服、藏袍、苗绣、维吾尔族艾德莱斯绸等多元样式，兼具日常穿着、节庆礼仪与舞台展演功能。当前市场呈现“传统复原”与“时尚改良”双轨并行：一方面非遗传承人坚持手工织染绣工艺，强调纹样符号的本真性；另一方面设计师品牌融合现代剪裁与民族元素，推动国潮消费。电商平台与短视频内容加速传播，但部分快时尚产品简化工艺、误用文化符号，引发“文化挪用”争议。此外，高端定制依赖个体匠人，规模化生产面临标准化与个性化平衡难题。</w:t>
      </w:r>
      <w:r>
        <w:rPr>
          <w:rFonts w:hint="eastAsia"/>
        </w:rPr>
        <w:br/>
      </w:r>
      <w:r>
        <w:rPr>
          <w:rFonts w:hint="eastAsia"/>
        </w:rPr>
        <w:t>　　未来，民族服饰将向数字化保护、可持续时尚与沉浸式体验深度融合。3D扫描与数字纹样库将实现非遗图案高精度存档与授权使用；植物染、再生纤维等绿色材料将降低生态足迹。在消费端，虚拟试衣与元宇宙走秀拓展展示边界；文旅融合项目（如民族服饰主题民宿、研学工坊）强化文化认同。此外，国际时尚话语权提升将推动中国民族美学体系输出。长远看，民族服饰将从文化符号升级为连接传统智慧、当代设计与全球对话的活态文化遗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462c4c1e40ad" w:history="1">
        <w:r>
          <w:rPr>
            <w:rStyle w:val="Hyperlink"/>
          </w:rPr>
          <w:t>2026-2032年中国民族服饰行业市场调研与行业前景分析报告</w:t>
        </w:r>
      </w:hyperlink>
      <w:r>
        <w:rPr>
          <w:rFonts w:hint="eastAsia"/>
        </w:rPr>
        <w:t>》基于国家统计局及相关协会的权威数据，系统研究了民族服饰行业的市场需求、市场规模及产业链现状，分析了民族服饰价格波动、细分市场动态及重点企业的经营表现，科学预测了民族服饰市场前景与发展趋势，揭示了潜在需求与投资机会，同时指出了民族服饰行业可能面临的风险。通过对民族服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民族服饰产业概述</w:t>
      </w:r>
      <w:r>
        <w:rPr>
          <w:rFonts w:hint="eastAsia"/>
        </w:rPr>
        <w:br/>
      </w:r>
      <w:r>
        <w:rPr>
          <w:rFonts w:hint="eastAsia"/>
        </w:rPr>
        <w:t>　　第一节 民族服饰定义与分类</w:t>
      </w:r>
      <w:r>
        <w:rPr>
          <w:rFonts w:hint="eastAsia"/>
        </w:rPr>
        <w:br/>
      </w:r>
      <w:r>
        <w:rPr>
          <w:rFonts w:hint="eastAsia"/>
        </w:rPr>
        <w:t>　　第二节 民族服饰产业链结构及关键环节剖析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民族服饰商业模式与盈利模式解析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民族服饰经济指标与行业评估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全球民族服饰市场发展综述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2020-2025年全球民族服饰市场规模及增长趋势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主要国家与地区民族服饰市场对比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2026-2032年全球民族服饰行业发展趋势与前景预测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国际民族服饰市场发展趋势及对我国启示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二、对我国民族服饰市场的借鉴意义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中国民族服饰行业市场规模分析与预测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民族服饰市场的总体规模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一、2020-2025年民族服饰市场规模变化及趋势分析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二、2026年民族服饰行业市场规模特点</w:t>
      </w:r>
      <w:r>
        <w:rPr>
          <w:rFonts w:hint="eastAsia"/>
        </w:rPr>
        <w:br/>
      </w:r>
      <w:r>
        <w:rPr>
          <w:rFonts w:hint="eastAsia"/>
        </w:rPr>
        <w:t>　　第二节 民族服饰市场规模的构成</w:t>
      </w:r>
      <w:r>
        <w:rPr>
          <w:rFonts w:hint="eastAsia"/>
        </w:rPr>
        <w:br/>
      </w:r>
      <w:r>
        <w:rPr>
          <w:rFonts w:hint="eastAsia"/>
        </w:rPr>
        <w:t>　　　　一、民族服饰客户群体特征与偏好分析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二、不同类型民族服饰市场规模分布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三、各地区民族服饰市场规模差异与特点</w:t>
      </w:r>
      <w:r>
        <w:rPr>
          <w:rFonts w:hint="eastAsia"/>
        </w:rPr>
        <w:br/>
      </w:r>
      <w:r>
        <w:rPr>
          <w:rFonts w:hint="eastAsia"/>
        </w:rPr>
        <w:t>　　第三节 民族服饰市场规模的预测与展望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一、未来几年民族服饰市场规模增长预测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2025-2026年民族服饰行业技术发展现状及趋势分析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民族服饰行业技术发展方向、趋势预测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2020-2025年中国民族服饰行业总体发展与财务状况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2020-2025年民族服饰行业规模情况</w:t>
      </w:r>
      <w:r>
        <w:rPr>
          <w:rFonts w:hint="eastAsia"/>
        </w:rPr>
        <w:br/>
      </w:r>
      <w:r>
        <w:rPr>
          <w:rFonts w:hint="eastAsia"/>
        </w:rPr>
        <w:t>　　　　一、民族服饰行业企业数量规模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二、民族服饰行业从业人员规模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三、民族服饰行业市场敏感性分析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2020-2025年民族服饰行业财务能力分析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一、民族服饰行业盈利能力</w:t>
      </w:r>
      <w:r>
        <w:rPr>
          <w:rFonts w:hint="eastAsia"/>
        </w:rPr>
        <w:br/>
      </w:r>
      <w:r>
        <w:rPr>
          <w:rFonts w:hint="eastAsia"/>
        </w:rPr>
        <w:t>　　　　二、民族服饰行业偿债能力</w:t>
      </w:r>
      <w:r>
        <w:rPr>
          <w:rFonts w:hint="eastAsia"/>
        </w:rPr>
        <w:br/>
      </w:r>
      <w:r>
        <w:rPr>
          <w:rFonts w:hint="eastAsia"/>
        </w:rPr>
        <w:t>　　　　三、民族服饰行业营运能力</w:t>
      </w:r>
      <w:r>
        <w:rPr>
          <w:rFonts w:hint="eastAsia"/>
        </w:rPr>
        <w:br/>
      </w:r>
      <w:r>
        <w:rPr>
          <w:rFonts w:hint="eastAsia"/>
        </w:rPr>
        <w:t>　　　　四、民族服饰行业发展能力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中国民族服饰行业细分市场调研与机会挖掘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民族服饰细分市场（一）市场调研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民族服饰细分市场（二）市场调研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中国民族服饰行业区域市场调研分析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2020-2025年中国民族服饰行业重点区域调研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一、重点地区（一）民族服饰市场规模与特点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二、重点地区（二）民族服饰市场规模及特点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三、重点地区（三）民族服饰市场规模及特点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四、重点地区（四）民族服饰市场规模及特点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不同区域民族服饰市场的对比与启示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二、民族服饰市场拓展策略与建议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中国民族服饰行业的营销渠道与客户分析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民族服饰行业渠道分析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二、各类渠道对民族服饰行业的影响</w:t>
      </w:r>
      <w:r>
        <w:rPr>
          <w:rFonts w:hint="eastAsia"/>
        </w:rPr>
        <w:br/>
      </w:r>
      <w:r>
        <w:rPr>
          <w:rFonts w:hint="eastAsia"/>
        </w:rPr>
        <w:t>　　　　三、主要民族服饰企业渠道策略研究</w:t>
      </w:r>
      <w:r>
        <w:rPr>
          <w:rFonts w:hint="eastAsia"/>
        </w:rPr>
        <w:br/>
      </w:r>
      <w:r>
        <w:rPr>
          <w:rFonts w:hint="eastAsia"/>
        </w:rPr>
        <w:t>　　第二节 民族服饰行业客户分析与定位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中国民族服饰行业竞争格局及策略选择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民族服饰行业总体市场竞争状况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一、民族服饰行业竞争结构分析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二、民族服饰企业竞争格局与集中度评估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三、民族服饰行业SWOT分析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民族服饰企业发展策略分析</w:t>
      </w:r>
      <w:r>
        <w:rPr>
          <w:rFonts w:hint="eastAsia"/>
        </w:rPr>
        <w:br/>
      </w:r>
      <w:r>
        <w:rPr>
          <w:rFonts w:hint="eastAsia"/>
        </w:rPr>
        <w:t>　　第一节 民族服饰市场与销售策略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民族服饰品牌战略思考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中国民族服饰行业发展环境分析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二、民族服饰行业主管部门、监管体制及相关政策法规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3、民族服饰行业的主要法律、法规和政策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4、2026年民族服饰行业法律法规和政策对行业的影响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二、民族服饰消费者需求分析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一、民族服饰技术的应用与创新</w:t>
      </w:r>
      <w:r>
        <w:rPr>
          <w:rFonts w:hint="eastAsia"/>
        </w:rPr>
        <w:br/>
      </w:r>
      <w:r>
        <w:rPr>
          <w:rFonts w:hint="eastAsia"/>
        </w:rPr>
        <w:t>　　　　二、民族服饰行业发展的技术趋势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2026-2032年民族服饰行业展趋势预测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2026-2032年民族服饰市场发展前景分析</w:t>
      </w:r>
      <w:r>
        <w:rPr>
          <w:rFonts w:hint="eastAsia"/>
        </w:rPr>
        <w:br/>
      </w:r>
      <w:r>
        <w:rPr>
          <w:rFonts w:hint="eastAsia"/>
        </w:rPr>
        <w:t>　　　　一、民族服饰市场发展潜力</w:t>
      </w:r>
      <w:r>
        <w:rPr>
          <w:rFonts w:hint="eastAsia"/>
        </w:rPr>
        <w:br/>
      </w:r>
      <w:r>
        <w:rPr>
          <w:rFonts w:hint="eastAsia"/>
        </w:rPr>
        <w:t>　　　　二、民族服饰市场前景分析</w:t>
      </w:r>
      <w:r>
        <w:rPr>
          <w:rFonts w:hint="eastAsia"/>
        </w:rPr>
        <w:br/>
      </w:r>
      <w:r>
        <w:rPr>
          <w:rFonts w:hint="eastAsia"/>
        </w:rPr>
        <w:t>　　　　三、民族服饰细分行业发展前景分析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2026-2032年民族服饰发展趋势预测</w:t>
      </w:r>
      <w:r>
        <w:rPr>
          <w:rFonts w:hint="eastAsia"/>
        </w:rPr>
        <w:br/>
      </w:r>
      <w:r>
        <w:rPr>
          <w:rFonts w:hint="eastAsia"/>
        </w:rPr>
        <w:t>　　　　一、民族服饰发展趋势预测</w:t>
      </w:r>
      <w:r>
        <w:rPr>
          <w:rFonts w:hint="eastAsia"/>
        </w:rPr>
        <w:br/>
      </w:r>
      <w:r>
        <w:rPr>
          <w:rFonts w:hint="eastAsia"/>
        </w:rPr>
        <w:t>　　　　二、民族服饰市场规模预测</w:t>
      </w:r>
      <w:r>
        <w:rPr>
          <w:rFonts w:hint="eastAsia"/>
        </w:rPr>
        <w:br/>
      </w:r>
      <w:r>
        <w:rPr>
          <w:rFonts w:hint="eastAsia"/>
        </w:rPr>
        <w:t>　　　　三、民族服饰细分市场发展趋势预测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未来民族服饰行业挑战与机遇探讨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一、民族服饰行业挑战</w:t>
      </w:r>
      <w:r>
        <w:rPr>
          <w:rFonts w:hint="eastAsia"/>
        </w:rPr>
        <w:br/>
      </w:r>
      <w:r>
        <w:rPr>
          <w:rFonts w:hint="eastAsia"/>
        </w:rPr>
        <w:t>　　　　二、民族服饰行业机遇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民族服饰行业研究结论及建议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对民族服饰行业发展的建议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[.中.智.林]对民族服饰企业和投资者的建议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民族服饰介绍</w:t>
      </w:r>
      <w:r>
        <w:rPr>
          <w:rFonts w:hint="eastAsia"/>
        </w:rPr>
        <w:br/>
      </w:r>
      <w:r>
        <w:rPr>
          <w:rFonts w:hint="eastAsia"/>
        </w:rPr>
        <w:t>　　图表 民族服饰图片</w:t>
      </w:r>
      <w:r>
        <w:rPr>
          <w:rFonts w:hint="eastAsia"/>
        </w:rPr>
        <w:br/>
      </w:r>
      <w:r>
        <w:rPr>
          <w:rFonts w:hint="eastAsia"/>
        </w:rPr>
        <w:t>　　图表 民族服饰主要特点</w:t>
      </w:r>
      <w:r>
        <w:rPr>
          <w:rFonts w:hint="eastAsia"/>
        </w:rPr>
        <w:br/>
      </w:r>
      <w:r>
        <w:rPr>
          <w:rFonts w:hint="eastAsia"/>
        </w:rPr>
        <w:t>　　图表 民族服饰发展有利因素分析</w:t>
      </w:r>
      <w:r>
        <w:rPr>
          <w:rFonts w:hint="eastAsia"/>
        </w:rPr>
        <w:br/>
      </w:r>
      <w:r>
        <w:rPr>
          <w:rFonts w:hint="eastAsia"/>
        </w:rPr>
        <w:t>　　图表 民族服饰发展不利因素分析</w:t>
      </w:r>
      <w:r>
        <w:rPr>
          <w:rFonts w:hint="eastAsia"/>
        </w:rPr>
        <w:br/>
      </w:r>
      <w:r>
        <w:rPr>
          <w:rFonts w:hint="eastAsia"/>
        </w:rPr>
        <w:t>　　图表 进入民族服饰行业壁垒</w:t>
      </w:r>
      <w:r>
        <w:rPr>
          <w:rFonts w:hint="eastAsia"/>
        </w:rPr>
        <w:br/>
      </w:r>
      <w:r>
        <w:rPr>
          <w:rFonts w:hint="eastAsia"/>
        </w:rPr>
        <w:t>　　图表 民族服饰政策</w:t>
      </w:r>
      <w:r>
        <w:rPr>
          <w:rFonts w:hint="eastAsia"/>
        </w:rPr>
        <w:br/>
      </w:r>
      <w:r>
        <w:rPr>
          <w:rFonts w:hint="eastAsia"/>
        </w:rPr>
        <w:t>　　图表 民族服饰技术 标准</w:t>
      </w:r>
      <w:r>
        <w:rPr>
          <w:rFonts w:hint="eastAsia"/>
        </w:rPr>
        <w:br/>
      </w:r>
      <w:r>
        <w:rPr>
          <w:rFonts w:hint="eastAsia"/>
        </w:rPr>
        <w:t>　　图表 民族服饰产业链分析</w:t>
      </w:r>
      <w:r>
        <w:rPr>
          <w:rFonts w:hint="eastAsia"/>
        </w:rPr>
        <w:br/>
      </w:r>
      <w:r>
        <w:rPr>
          <w:rFonts w:hint="eastAsia"/>
        </w:rPr>
        <w:t>　　图表 民族服饰品牌分析</w:t>
      </w:r>
      <w:r>
        <w:rPr>
          <w:rFonts w:hint="eastAsia"/>
        </w:rPr>
        <w:br/>
      </w:r>
      <w:r>
        <w:rPr>
          <w:rFonts w:hint="eastAsia"/>
        </w:rPr>
        <w:t>　　图表 2025年民族服饰需求分析</w:t>
      </w:r>
      <w:r>
        <w:rPr>
          <w:rFonts w:hint="eastAsia"/>
        </w:rPr>
        <w:br/>
      </w:r>
      <w:r>
        <w:rPr>
          <w:rFonts w:hint="eastAsia"/>
        </w:rPr>
        <w:t>　　图表 2020-2025年中国民族服饰市场规模分析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2020-2025年中国民族服饰销售情况</w:t>
      </w:r>
      <w:r>
        <w:rPr>
          <w:rFonts w:hint="eastAsia"/>
        </w:rPr>
        <w:br/>
      </w:r>
      <w:r>
        <w:rPr>
          <w:rFonts w:hint="eastAsia"/>
        </w:rPr>
        <w:t>　　图表 民族服饰价格走势</w:t>
      </w:r>
      <w:r>
        <w:rPr>
          <w:rFonts w:hint="eastAsia"/>
        </w:rPr>
        <w:br/>
      </w:r>
      <w:r>
        <w:rPr>
          <w:rFonts w:hint="eastAsia"/>
        </w:rPr>
        <w:t>　　图表 2026年中国民族服饰公司数量统计 单位：家</w:t>
      </w:r>
      <w:r>
        <w:rPr>
          <w:rFonts w:hint="eastAsia"/>
        </w:rPr>
        <w:br/>
      </w:r>
      <w:r>
        <w:rPr>
          <w:rFonts w:hint="eastAsia"/>
        </w:rPr>
        <w:t>　　图表 民族服饰成本和利润分析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华东地区民族服饰市场规模情况</w:t>
      </w:r>
      <w:r>
        <w:rPr>
          <w:rFonts w:hint="eastAsia"/>
        </w:rPr>
        <w:br/>
      </w:r>
      <w:r>
        <w:rPr>
          <w:rFonts w:hint="eastAsia"/>
        </w:rPr>
        <w:t>　　图表 华东地区民族服饰市场销售额</w:t>
      </w:r>
      <w:r>
        <w:rPr>
          <w:rFonts w:hint="eastAsia"/>
        </w:rPr>
        <w:br/>
      </w:r>
      <w:r>
        <w:rPr>
          <w:rFonts w:hint="eastAsia"/>
        </w:rPr>
        <w:t>　　图表 华南地区民族服饰市场规模情况</w:t>
      </w:r>
      <w:r>
        <w:rPr>
          <w:rFonts w:hint="eastAsia"/>
        </w:rPr>
        <w:br/>
      </w:r>
      <w:r>
        <w:rPr>
          <w:rFonts w:hint="eastAsia"/>
        </w:rPr>
        <w:t>　　图表 华南地区民族服饰市场销售额</w:t>
      </w:r>
      <w:r>
        <w:rPr>
          <w:rFonts w:hint="eastAsia"/>
        </w:rPr>
        <w:br/>
      </w:r>
      <w:r>
        <w:rPr>
          <w:rFonts w:hint="eastAsia"/>
        </w:rPr>
        <w:t>　　图表 华北地区民族服饰市场规模情况</w:t>
      </w:r>
      <w:r>
        <w:rPr>
          <w:rFonts w:hint="eastAsia"/>
        </w:rPr>
        <w:br/>
      </w:r>
      <w:r>
        <w:rPr>
          <w:rFonts w:hint="eastAsia"/>
        </w:rPr>
        <w:t>　　图表 华北地区民族服饰市场销售额</w:t>
      </w:r>
      <w:r>
        <w:rPr>
          <w:rFonts w:hint="eastAsia"/>
        </w:rPr>
        <w:br/>
      </w:r>
      <w:r>
        <w:rPr>
          <w:rFonts w:hint="eastAsia"/>
        </w:rPr>
        <w:t>　　图表 华中地区民族服饰市场规模情况</w:t>
      </w:r>
      <w:r>
        <w:rPr>
          <w:rFonts w:hint="eastAsia"/>
        </w:rPr>
        <w:br/>
      </w:r>
      <w:r>
        <w:rPr>
          <w:rFonts w:hint="eastAsia"/>
        </w:rPr>
        <w:t>　　图表 华中地区民族服饰市场销售额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民族服饰投资、并购现状分析</w:t>
      </w:r>
      <w:r>
        <w:rPr>
          <w:rFonts w:hint="eastAsia"/>
        </w:rPr>
        <w:br/>
      </w:r>
      <w:r>
        <w:rPr>
          <w:rFonts w:hint="eastAsia"/>
        </w:rPr>
        <w:t>　　图表 民族服饰上游、下游研究分析</w:t>
      </w:r>
      <w:r>
        <w:rPr>
          <w:rFonts w:hint="eastAsia"/>
        </w:rPr>
        <w:br/>
      </w:r>
      <w:r>
        <w:rPr>
          <w:rFonts w:hint="eastAsia"/>
        </w:rPr>
        <w:t>　　图表 民族服饰最新消息</w:t>
      </w:r>
      <w:r>
        <w:rPr>
          <w:rFonts w:hint="eastAsia"/>
        </w:rPr>
        <w:br/>
      </w:r>
      <w:r>
        <w:rPr>
          <w:rFonts w:hint="eastAsia"/>
        </w:rPr>
        <w:t>　　图表 民族服饰企业简介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民族服饰企业经营情况</w:t>
      </w:r>
      <w:r>
        <w:rPr>
          <w:rFonts w:hint="eastAsia"/>
        </w:rPr>
        <w:br/>
      </w:r>
      <w:r>
        <w:rPr>
          <w:rFonts w:hint="eastAsia"/>
        </w:rPr>
        <w:t>　　图表 民族服饰企业(二)简介</w:t>
      </w:r>
      <w:r>
        <w:rPr>
          <w:rFonts w:hint="eastAsia"/>
        </w:rPr>
        <w:br/>
      </w:r>
      <w:r>
        <w:rPr>
          <w:rFonts w:hint="eastAsia"/>
        </w:rPr>
        <w:t>　　图表 企业民族服饰业务</w:t>
      </w:r>
      <w:r>
        <w:rPr>
          <w:rFonts w:hint="eastAsia"/>
        </w:rPr>
        <w:br/>
      </w:r>
      <w:r>
        <w:rPr>
          <w:rFonts w:hint="eastAsia"/>
        </w:rPr>
        <w:t>　　图表 民族服饰企业(二)经营情况</w:t>
      </w:r>
      <w:r>
        <w:rPr>
          <w:rFonts w:hint="eastAsia"/>
        </w:rPr>
        <w:br/>
      </w:r>
      <w:r>
        <w:rPr>
          <w:rFonts w:hint="eastAsia"/>
        </w:rPr>
        <w:t>　　图表 民族服饰企业(三)调研</w:t>
      </w:r>
      <w:r>
        <w:rPr>
          <w:rFonts w:hint="eastAsia"/>
        </w:rPr>
        <w:br/>
      </w:r>
      <w:r>
        <w:rPr>
          <w:rFonts w:hint="eastAsia"/>
        </w:rPr>
        <w:t>　　图表 企业民族服饰业务分析</w:t>
      </w:r>
      <w:r>
        <w:rPr>
          <w:rFonts w:hint="eastAsia"/>
        </w:rPr>
        <w:br/>
      </w:r>
      <w:r>
        <w:rPr>
          <w:rFonts w:hint="eastAsia"/>
        </w:rPr>
        <w:t>　　图表 民族服饰企业(三)经营情况</w:t>
      </w:r>
      <w:r>
        <w:rPr>
          <w:rFonts w:hint="eastAsia"/>
        </w:rPr>
        <w:br/>
      </w:r>
      <w:r>
        <w:rPr>
          <w:rFonts w:hint="eastAsia"/>
        </w:rPr>
        <w:t>　　图表 民族服饰企业(四)介绍</w:t>
      </w:r>
      <w:r>
        <w:rPr>
          <w:rFonts w:hint="eastAsia"/>
        </w:rPr>
        <w:br/>
      </w:r>
      <w:r>
        <w:rPr>
          <w:rFonts w:hint="eastAsia"/>
        </w:rPr>
        <w:t>　　图表 企业民族服饰产品服务</w:t>
      </w:r>
      <w:r>
        <w:rPr>
          <w:rFonts w:hint="eastAsia"/>
        </w:rPr>
        <w:br/>
      </w:r>
      <w:r>
        <w:rPr>
          <w:rFonts w:hint="eastAsia"/>
        </w:rPr>
        <w:t>　　图表 民族服饰企业(四)经营情况</w:t>
      </w:r>
      <w:r>
        <w:rPr>
          <w:rFonts w:hint="eastAsia"/>
        </w:rPr>
        <w:br/>
      </w:r>
      <w:r>
        <w:rPr>
          <w:rFonts w:hint="eastAsia"/>
        </w:rPr>
        <w:t>　　图表 民族服饰企业(五)简介</w:t>
      </w:r>
      <w:r>
        <w:rPr>
          <w:rFonts w:hint="eastAsia"/>
        </w:rPr>
        <w:br/>
      </w:r>
      <w:r>
        <w:rPr>
          <w:rFonts w:hint="eastAsia"/>
        </w:rPr>
        <w:t>　　图表 企业民族服饰业务分析</w:t>
      </w:r>
      <w:r>
        <w:rPr>
          <w:rFonts w:hint="eastAsia"/>
        </w:rPr>
        <w:br/>
      </w:r>
      <w:r>
        <w:rPr>
          <w:rFonts w:hint="eastAsia"/>
        </w:rPr>
        <w:t>　　图表 民族服饰企业(五)经营情况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民族服饰行业生命周期</w:t>
      </w:r>
      <w:r>
        <w:rPr>
          <w:rFonts w:hint="eastAsia"/>
        </w:rPr>
        <w:br/>
      </w:r>
      <w:r>
        <w:rPr>
          <w:rFonts w:hint="eastAsia"/>
        </w:rPr>
        <w:t>　　图表 民族服饰优势、劣势、机会、威胁分析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民族服饰市场容量</w:t>
      </w:r>
      <w:r>
        <w:rPr>
          <w:rFonts w:hint="eastAsia"/>
        </w:rPr>
        <w:br/>
      </w:r>
      <w:r>
        <w:rPr>
          <w:rFonts w:hint="eastAsia"/>
        </w:rPr>
        <w:t>　　图表 民族服饰发展前景</w:t>
      </w:r>
      <w:r>
        <w:rPr>
          <w:rFonts w:hint="eastAsia"/>
        </w:rPr>
        <w:br/>
      </w:r>
      <w:r>
        <w:rPr>
          <w:rFonts w:hint="eastAsia"/>
        </w:rPr>
        <w:t>　　图表 2026-2032年中国民族服饰市场规模预测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2026-2032年中国民族服饰销售预测</w:t>
      </w:r>
      <w:r>
        <w:rPr>
          <w:rFonts w:hint="eastAsia"/>
        </w:rPr>
        <w:br/>
      </w:r>
      <w:r>
        <w:rPr>
          <w:rFonts w:hint="eastAsia"/>
        </w:rPr>
        <w:t>　　图表 民族服饰主要驱动因素</w:t>
      </w:r>
      <w:r>
        <w:rPr>
          <w:rFonts w:hint="eastAsia"/>
        </w:rPr>
        <w:br/>
      </w:r>
      <w:r>
        <w:rPr>
          <w:rFonts w:hint="eastAsia"/>
        </w:rPr>
        <w:t>　　图表 民族服饰发展趋势预测</w:t>
      </w:r>
      <w:r>
        <w:rPr>
          <w:rFonts w:hint="eastAsia"/>
        </w:rPr>
        <w:br/>
      </w:r>
      <w:r>
        <w:rPr>
          <w:rFonts w:hint="eastAsia"/>
        </w:rPr>
        <w:t>　　图表 民族服饰注意事项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462c4c1e40ad" w:history="1">
        <w:r>
          <w:rPr>
            <w:rStyle w:val="Hyperlink"/>
          </w:rPr>
          <w:t>2026-2032年中国民族服饰行业市场调研与行业前景分析报告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462c4c1e40ad" w:history="1">
        <w:r>
          <w:rPr>
            <w:rStyle w:val="Hyperlink"/>
          </w:rPr>
          <w:t>https://www.20087.com/9/05/MinZuFuShiShiChangXianZhuangHeQianJing.html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12ce8cf104ed7" w:history="1">
      <w:r>
        <w:rPr>
          <w:rStyle w:val="Hyperlink"/>
        </w:rPr>
        <w:t>2026-2032年中国民族服饰行业市场调研与行业前景分析报告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inZuFuShiShiChangXianZhuangHeQianJing.html" TargetMode="External" Id="Rc787462c4c1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inZuFuShiShiChangXianZhuangHeQianJing.html" TargetMode="External" Id="R6d812ce8cf10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2025-12-02T06:56:41Z</dcterms:created>
  <dcterms:modified xsi:type="dcterms:W3CDTF">2025-12-02T07:56:41Z</dcterms:modified>
  <dc:subject>2026-2032年中国民族服饰行业市场调研与行业前景分析报告</dc:subject>
  <dc:title>2026-2032年中国民族服饰行业市场调研与行业前景分析报告</dc:title>
  <cp:keywords>2026-2032年中国民族服饰行业市场调研与行业前景分析报告</cp:keywords>
  <dc:description>2026-2032年中国民族服饰行业市场调研与行业前景分析报告</dc:description>
</cp:coreProperties>
</file>